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31" w:rsidRPr="00EA6C31" w:rsidRDefault="00EA6C31">
      <w:pPr>
        <w:pStyle w:val="ConsPlusTitle"/>
        <w:jc w:val="center"/>
        <w:outlineLvl w:val="0"/>
        <w:rPr>
          <w:color w:val="000000" w:themeColor="text1"/>
        </w:rPr>
      </w:pPr>
      <w:r w:rsidRPr="00EA6C31">
        <w:rPr>
          <w:color w:val="000000" w:themeColor="text1"/>
        </w:rPr>
        <w:t>МИНИСТЕРСТВО АГРОПРОМЫШЛЕННОГО КОМПЛЕКСА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И РАЗВИТИЯ СЕЛЬСКИХ ТЕРРИТОРИЙ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</w:t>
      </w:r>
    </w:p>
    <w:p w:rsidR="00EA6C31" w:rsidRPr="00EA6C31" w:rsidRDefault="00EA6C31">
      <w:pPr>
        <w:pStyle w:val="ConsPlusTitle"/>
        <w:jc w:val="both"/>
        <w:rPr>
          <w:color w:val="000000" w:themeColor="text1"/>
        </w:rPr>
      </w:pP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ПРИКАЗ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от 24 июня 2019 г.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25</w:t>
      </w:r>
    </w:p>
    <w:p w:rsidR="00EA6C31" w:rsidRPr="00EA6C31" w:rsidRDefault="00EA6C31">
      <w:pPr>
        <w:pStyle w:val="ConsPlusTitle"/>
        <w:jc w:val="both"/>
        <w:rPr>
          <w:color w:val="000000" w:themeColor="text1"/>
        </w:rPr>
      </w:pP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ОБ УТВЕРЖДЕНИИ ФОРМ ДОКУМЕНТОВ ДЛЯ ПРЕДОСТАВЛЕНИЯ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ХОЗЯЙСТВУЮЩИМ СУБЪЕКТАМ, ОСУЩЕСТВЛЯЮЩИМ ПРОИЗВОДСТВО И (ИЛИ)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ПЕРЕРАБОТКУ СЕЛЬСКОХОЗЯЙСТВЕННОЙ ПРОДУКЦИИ НА ТЕРРИТОРИИ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ОБЛАСТИ, СУБСИДИЙ ИЗ ОБЛАСТНОГО БЮДЖЕТА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 В ЦЕЛЯХ ВОЗМЕЩЕНИЯ ЧАСТИ ИХ ЗАТРАТ,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СВЯЗАННЫХ С ПРИОБРЕТЕНИЕМ ТРАНСПОРТНЫХ СРЕДСТВ,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МАШИН И ОБОРУДОВАНИЯ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Список изменяющих документов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proofErr w:type="gramStart"/>
      <w:r w:rsidRPr="00EA6C31">
        <w:rPr>
          <w:color w:val="000000" w:themeColor="text1"/>
        </w:rPr>
        <w:t>(в ред. приказов министерства агропромышленного комплекса и развития</w:t>
      </w:r>
      <w:proofErr w:type="gramEnd"/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сельских территорий Ульяновской области от 08.04.2020 </w:t>
      </w:r>
      <w:hyperlink r:id="rId4">
        <w:r>
          <w:rPr>
            <w:color w:val="000000" w:themeColor="text1"/>
          </w:rPr>
          <w:t>№</w:t>
        </w:r>
        <w:r w:rsidRPr="00EA6C31">
          <w:rPr>
            <w:color w:val="000000" w:themeColor="text1"/>
          </w:rPr>
          <w:t xml:space="preserve"> 12</w:t>
        </w:r>
      </w:hyperlink>
      <w:r w:rsidRPr="00EA6C31">
        <w:rPr>
          <w:color w:val="000000" w:themeColor="text1"/>
        </w:rPr>
        <w:t>,</w:t>
      </w:r>
    </w:p>
    <w:p w:rsidR="00EA6C31" w:rsidRPr="00EA6C31" w:rsidRDefault="00EA6C31" w:rsidP="00EA6C31">
      <w:pPr>
        <w:pStyle w:val="ConsPlusNormal"/>
        <w:spacing w:after="1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от 11.06.2021 </w:t>
      </w:r>
      <w:hyperlink r:id="rId5">
        <w:r>
          <w:rPr>
            <w:color w:val="000000" w:themeColor="text1"/>
          </w:rPr>
          <w:t>№</w:t>
        </w:r>
        <w:r w:rsidRPr="00EA6C31">
          <w:rPr>
            <w:color w:val="000000" w:themeColor="text1"/>
          </w:rPr>
          <w:t xml:space="preserve"> 19</w:t>
        </w:r>
      </w:hyperlink>
      <w:r w:rsidRPr="00EA6C31">
        <w:rPr>
          <w:color w:val="000000" w:themeColor="text1"/>
        </w:rPr>
        <w:t xml:space="preserve">, от 22.03.2022 </w:t>
      </w:r>
      <w:hyperlink r:id="rId6">
        <w:r>
          <w:rPr>
            <w:color w:val="000000" w:themeColor="text1"/>
          </w:rPr>
          <w:t>№</w:t>
        </w:r>
        <w:r w:rsidRPr="00EA6C31">
          <w:rPr>
            <w:color w:val="000000" w:themeColor="text1"/>
          </w:rPr>
          <w:t xml:space="preserve"> 14</w:t>
        </w:r>
      </w:hyperlink>
      <w:r w:rsidRPr="00EA6C31">
        <w:rPr>
          <w:color w:val="000000" w:themeColor="text1"/>
        </w:rPr>
        <w:t xml:space="preserve">, от 03.08.2022 </w:t>
      </w:r>
      <w:hyperlink r:id="rId7">
        <w:r>
          <w:rPr>
            <w:color w:val="000000" w:themeColor="text1"/>
          </w:rPr>
          <w:t>№</w:t>
        </w:r>
        <w:r w:rsidRPr="00EA6C31">
          <w:rPr>
            <w:color w:val="000000" w:themeColor="text1"/>
          </w:rPr>
          <w:t xml:space="preserve"> 42</w:t>
        </w:r>
      </w:hyperlink>
      <w:r w:rsidRPr="00EA6C31">
        <w:rPr>
          <w:color w:val="000000" w:themeColor="text1"/>
        </w:rPr>
        <w:t>)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A6C31">
        <w:rPr>
          <w:color w:val="000000" w:themeColor="text1"/>
        </w:rPr>
        <w:t xml:space="preserve">В соответствии с </w:t>
      </w:r>
      <w:hyperlink r:id="rId8">
        <w:r w:rsidRPr="00EA6C31">
          <w:rPr>
            <w:color w:val="000000" w:themeColor="text1"/>
          </w:rPr>
          <w:t>Правилами</w:t>
        </w:r>
      </w:hyperlink>
      <w:r w:rsidRPr="00EA6C31">
        <w:rPr>
          <w:color w:val="000000" w:themeColor="text1"/>
        </w:rPr>
        <w:t xml:space="preserve">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оборудования, утвержденными постановлением Правительства Ульяновской области от 19.08.2015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414-П "О Правилах предоставления хозяйствующим субъектам, осуществляющим производство и (или) переработку сельскохозяйственной продукции на территории</w:t>
      </w:r>
      <w:proofErr w:type="gramEnd"/>
      <w:r w:rsidRPr="00EA6C31">
        <w:rPr>
          <w:color w:val="000000" w:themeColor="text1"/>
        </w:rPr>
        <w:t xml:space="preserve">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оборудования", приказываю: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(в ред. </w:t>
      </w:r>
      <w:hyperlink r:id="rId9">
        <w:r w:rsidRPr="00EA6C31">
          <w:rPr>
            <w:color w:val="000000" w:themeColor="text1"/>
          </w:rPr>
          <w:t>приказа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08.04.2020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12)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>1. Утвердить: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1.1. Форму </w:t>
      </w:r>
      <w:hyperlink w:anchor="P67">
        <w:r w:rsidRPr="00EA6C31">
          <w:rPr>
            <w:color w:val="000000" w:themeColor="text1"/>
          </w:rPr>
          <w:t>заявления</w:t>
        </w:r>
      </w:hyperlink>
      <w:r w:rsidRPr="00EA6C31">
        <w:rPr>
          <w:color w:val="000000" w:themeColor="text1"/>
        </w:rPr>
        <w:t xml:space="preserve"> о получении субсидии из областного бюджета Ульяновской области в целях возмещения части затрат, связанных с приобретением транспортных средств, машин и оборудования (приложение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1).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  <w:r w:rsidRPr="00EA6C31">
        <w:rPr>
          <w:color w:val="000000" w:themeColor="text1"/>
        </w:rPr>
        <w:t>(</w:t>
      </w:r>
      <w:proofErr w:type="spellStart"/>
      <w:r w:rsidRPr="00EA6C31">
        <w:rPr>
          <w:color w:val="000000" w:themeColor="text1"/>
        </w:rPr>
        <w:t>пп</w:t>
      </w:r>
      <w:proofErr w:type="spellEnd"/>
      <w:r w:rsidRPr="00EA6C31">
        <w:rPr>
          <w:color w:val="000000" w:themeColor="text1"/>
        </w:rPr>
        <w:t xml:space="preserve">. 1.1 в ред. </w:t>
      </w:r>
      <w:hyperlink r:id="rId10">
        <w:r w:rsidRPr="00EA6C31">
          <w:rPr>
            <w:color w:val="000000" w:themeColor="text1"/>
          </w:rPr>
          <w:t>приказа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11.06.2021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19)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1.2. Формы расчета объема субсидии из областного бюджета Ульяновской области, причитающейся хозяйствующему субъекту, осуществляющему производство и (или) переработку сельскохозяйственной продукции на территории Ульяновской области, в целях возмещения части его затрат, связанных с приобретением транспортных средств, машин и (или) оборудования </w:t>
      </w:r>
      <w:hyperlink w:anchor="P162">
        <w:r w:rsidRPr="00EA6C31">
          <w:rPr>
            <w:color w:val="000000" w:themeColor="text1"/>
          </w:rPr>
          <w:t xml:space="preserve">(приложение </w:t>
        </w:r>
        <w:r>
          <w:rPr>
            <w:color w:val="000000" w:themeColor="text1"/>
          </w:rPr>
          <w:t>№</w:t>
        </w:r>
        <w:r w:rsidRPr="00EA6C31">
          <w:rPr>
            <w:color w:val="000000" w:themeColor="text1"/>
          </w:rPr>
          <w:t xml:space="preserve"> 2)</w:t>
        </w:r>
      </w:hyperlink>
      <w:r w:rsidRPr="00EA6C31">
        <w:rPr>
          <w:color w:val="000000" w:themeColor="text1"/>
        </w:rPr>
        <w:t>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(в ред. приказов министерства агропромышленного комплекса и развития сельских территорий Ульяновской области от 08.04.2020 </w:t>
      </w:r>
      <w:hyperlink r:id="rId11">
        <w:r>
          <w:rPr>
            <w:color w:val="000000" w:themeColor="text1"/>
          </w:rPr>
          <w:t>№</w:t>
        </w:r>
        <w:r w:rsidRPr="00EA6C31">
          <w:rPr>
            <w:color w:val="000000" w:themeColor="text1"/>
          </w:rPr>
          <w:t xml:space="preserve"> 12</w:t>
        </w:r>
      </w:hyperlink>
      <w:r w:rsidRPr="00EA6C31">
        <w:rPr>
          <w:color w:val="000000" w:themeColor="text1"/>
        </w:rPr>
        <w:t xml:space="preserve">, от 11.06.2021 </w:t>
      </w:r>
      <w:hyperlink r:id="rId12">
        <w:r>
          <w:rPr>
            <w:color w:val="000000" w:themeColor="text1"/>
          </w:rPr>
          <w:t>№</w:t>
        </w:r>
        <w:r w:rsidRPr="00EA6C31">
          <w:rPr>
            <w:color w:val="000000" w:themeColor="text1"/>
          </w:rPr>
          <w:t xml:space="preserve"> 19</w:t>
        </w:r>
      </w:hyperlink>
      <w:r w:rsidRPr="00EA6C31">
        <w:rPr>
          <w:color w:val="000000" w:themeColor="text1"/>
        </w:rPr>
        <w:t>)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1.3. Форму </w:t>
      </w:r>
      <w:hyperlink w:anchor="P384">
        <w:r w:rsidRPr="00EA6C31">
          <w:rPr>
            <w:color w:val="000000" w:themeColor="text1"/>
          </w:rPr>
          <w:t>справки</w:t>
        </w:r>
      </w:hyperlink>
      <w:r w:rsidRPr="00EA6C31">
        <w:rPr>
          <w:color w:val="000000" w:themeColor="text1"/>
        </w:rPr>
        <w:t xml:space="preserve"> о производстве и (или) переработке сельскохозяйственной продукции хозяйствующим субъектом на территории Ульяновской области в предшествующем финансовом году (приложение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3).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1.4. Форму </w:t>
      </w:r>
      <w:hyperlink w:anchor="P440">
        <w:r w:rsidRPr="00EA6C31">
          <w:rPr>
            <w:color w:val="000000" w:themeColor="text1"/>
          </w:rPr>
          <w:t>журнала</w:t>
        </w:r>
      </w:hyperlink>
      <w:r w:rsidRPr="00EA6C31">
        <w:rPr>
          <w:color w:val="000000" w:themeColor="text1"/>
        </w:rPr>
        <w:t xml:space="preserve"> регистрации заявлений о получении субсидий из областного бюджета Ульяновской области в целях возмещения части затрат, связанных с приобретением транспортных средств, машин и оборудования (приложение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4).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  <w:r w:rsidRPr="00EA6C31">
        <w:rPr>
          <w:color w:val="000000" w:themeColor="text1"/>
        </w:rPr>
        <w:t>(</w:t>
      </w:r>
      <w:proofErr w:type="spellStart"/>
      <w:r w:rsidRPr="00EA6C31">
        <w:rPr>
          <w:color w:val="000000" w:themeColor="text1"/>
        </w:rPr>
        <w:t>пп</w:t>
      </w:r>
      <w:proofErr w:type="spellEnd"/>
      <w:r w:rsidRPr="00EA6C31">
        <w:rPr>
          <w:color w:val="000000" w:themeColor="text1"/>
        </w:rPr>
        <w:t xml:space="preserve">. 1.4 в ред. </w:t>
      </w:r>
      <w:hyperlink r:id="rId13">
        <w:r w:rsidRPr="00EA6C31">
          <w:rPr>
            <w:color w:val="000000" w:themeColor="text1"/>
          </w:rPr>
          <w:t>приказа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11.06.2021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19)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1.5. Утратил силу. - </w:t>
      </w:r>
      <w:hyperlink r:id="rId14">
        <w:r w:rsidRPr="00EA6C31">
          <w:rPr>
            <w:color w:val="000000" w:themeColor="text1"/>
          </w:rPr>
          <w:t>Приказ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11.06.2021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19.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1.6. </w:t>
      </w:r>
      <w:hyperlink w:anchor="P517">
        <w:proofErr w:type="gramStart"/>
        <w:r w:rsidRPr="00EA6C31">
          <w:rPr>
            <w:color w:val="000000" w:themeColor="text1"/>
          </w:rPr>
          <w:t>Перечень</w:t>
        </w:r>
      </w:hyperlink>
      <w:r w:rsidRPr="00EA6C31">
        <w:rPr>
          <w:color w:val="000000" w:themeColor="text1"/>
        </w:rPr>
        <w:t xml:space="preserve"> машин и оборудования, применяемых в сельскохозяйственном производстве, используемый для предоставления хозяйствующим субъектам субсидий из областного бюджета Ульяновской области в целях возмещения части их затрат, связанных с внесением лизинговых </w:t>
      </w:r>
      <w:r w:rsidRPr="00EA6C31">
        <w:rPr>
          <w:color w:val="000000" w:themeColor="text1"/>
        </w:rPr>
        <w:lastRenderedPageBreak/>
        <w:t xml:space="preserve">платежей по заключенным договорам финансовой аренды (лизинга) (приложение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6).</w:t>
      </w:r>
      <w:proofErr w:type="gramEnd"/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  <w:r w:rsidRPr="00EA6C31">
        <w:rPr>
          <w:color w:val="000000" w:themeColor="text1"/>
        </w:rPr>
        <w:t>(</w:t>
      </w:r>
      <w:proofErr w:type="spellStart"/>
      <w:r w:rsidRPr="00EA6C31">
        <w:rPr>
          <w:color w:val="000000" w:themeColor="text1"/>
        </w:rPr>
        <w:t>пп</w:t>
      </w:r>
      <w:proofErr w:type="spellEnd"/>
      <w:r w:rsidRPr="00EA6C31">
        <w:rPr>
          <w:color w:val="000000" w:themeColor="text1"/>
        </w:rPr>
        <w:t xml:space="preserve">. 1.6 в ред. </w:t>
      </w:r>
      <w:hyperlink r:id="rId15">
        <w:r w:rsidRPr="00EA6C31">
          <w:rPr>
            <w:color w:val="000000" w:themeColor="text1"/>
          </w:rPr>
          <w:t>приказа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11.06.2021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19)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1.7.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(приложение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7).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  <w:r w:rsidRPr="00EA6C31">
        <w:rPr>
          <w:color w:val="000000" w:themeColor="text1"/>
        </w:rPr>
        <w:t>(</w:t>
      </w:r>
      <w:proofErr w:type="spellStart"/>
      <w:r w:rsidRPr="00EA6C31">
        <w:rPr>
          <w:color w:val="000000" w:themeColor="text1"/>
        </w:rPr>
        <w:t>пп</w:t>
      </w:r>
      <w:proofErr w:type="spellEnd"/>
      <w:r w:rsidRPr="00EA6C31">
        <w:rPr>
          <w:color w:val="000000" w:themeColor="text1"/>
        </w:rPr>
        <w:t xml:space="preserve">. 1.7 </w:t>
      </w:r>
      <w:proofErr w:type="gramStart"/>
      <w:r w:rsidRPr="00EA6C31">
        <w:rPr>
          <w:color w:val="000000" w:themeColor="text1"/>
        </w:rPr>
        <w:t>введен</w:t>
      </w:r>
      <w:proofErr w:type="gramEnd"/>
      <w:r w:rsidRPr="00EA6C31">
        <w:rPr>
          <w:color w:val="000000" w:themeColor="text1"/>
        </w:rPr>
        <w:t xml:space="preserve"> </w:t>
      </w:r>
      <w:hyperlink r:id="rId16">
        <w:r w:rsidRPr="00EA6C31">
          <w:rPr>
            <w:color w:val="000000" w:themeColor="text1"/>
          </w:rPr>
          <w:t>приказом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22.03.2022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14)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>2. Признать утратившими силу: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hyperlink r:id="rId17">
        <w:r w:rsidRPr="00EA6C31">
          <w:rPr>
            <w:color w:val="000000" w:themeColor="text1"/>
          </w:rPr>
          <w:t>приказ</w:t>
        </w:r>
      </w:hyperlink>
      <w:r w:rsidRPr="00EA6C31">
        <w:rPr>
          <w:color w:val="000000" w:themeColor="text1"/>
        </w:rPr>
        <w:t xml:space="preserve"> Министерства сельского, лесного хозяйства и природных ресурсов Ульяновской области от 17.05.2018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31 "Об утверждении форм документов для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средств";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hyperlink r:id="rId18">
        <w:r w:rsidRPr="00EA6C31">
          <w:rPr>
            <w:color w:val="000000" w:themeColor="text1"/>
          </w:rPr>
          <w:t>пункт 6</w:t>
        </w:r>
      </w:hyperlink>
      <w:r w:rsidRPr="00EA6C31">
        <w:rPr>
          <w:color w:val="000000" w:themeColor="text1"/>
        </w:rPr>
        <w:t xml:space="preserve"> приказа Министерства сельского, лесного хозяйства и природных ресурсов Ульяновской области от 17.09.2018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67 "О внесении изменений в отдельные нормативные правовые акты Министерства сельского, лесного хозяйства и природных ресурсов Ульяновской области и признании </w:t>
      </w:r>
      <w:proofErr w:type="gramStart"/>
      <w:r w:rsidRPr="00EA6C31">
        <w:rPr>
          <w:color w:val="000000" w:themeColor="text1"/>
        </w:rPr>
        <w:t>утратившими</w:t>
      </w:r>
      <w:proofErr w:type="gramEnd"/>
      <w:r w:rsidRPr="00EA6C31">
        <w:rPr>
          <w:color w:val="000000" w:themeColor="text1"/>
        </w:rPr>
        <w:t xml:space="preserve"> силу отдельных нормативных правовых актов Министерства сельского, лесного хозяйства и природных ресурсов Ульяновской области".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>3. Настоящий приказ вступает в силу на следующий день после дня его официального опубликования.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Заместитель Председателя Правительства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 - Министр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агропромышленного комплекса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и развития сельских территорий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М.И.СЕМЁНКИН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right"/>
        <w:outlineLvl w:val="0"/>
        <w:rPr>
          <w:color w:val="000000" w:themeColor="text1"/>
        </w:rPr>
      </w:pPr>
      <w:r w:rsidRPr="00EA6C31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к приказу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Министерства агропромышленного комплекса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и развития сельских территорий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 xml:space="preserve">от 24 июня 2019 г.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25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Список изменяющих документов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proofErr w:type="gramStart"/>
      <w:r w:rsidRPr="00EA6C31">
        <w:rPr>
          <w:color w:val="000000" w:themeColor="text1"/>
        </w:rPr>
        <w:t xml:space="preserve">(в ред. </w:t>
      </w:r>
      <w:hyperlink r:id="rId19">
        <w:r w:rsidRPr="00EA6C31">
          <w:rPr>
            <w:color w:val="000000" w:themeColor="text1"/>
          </w:rPr>
          <w:t>приказа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</w:t>
      </w:r>
      <w:proofErr w:type="gramEnd"/>
    </w:p>
    <w:p w:rsidR="00EA6C31" w:rsidRPr="00EA6C31" w:rsidRDefault="00EA6C31" w:rsidP="00EA6C31">
      <w:pPr>
        <w:pStyle w:val="ConsPlusNormal"/>
        <w:spacing w:after="1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сельских территорий Ульяновской области от 11.06.2021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19)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         ФОРМА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Министерство </w:t>
      </w:r>
      <w:proofErr w:type="gramStart"/>
      <w:r w:rsidRPr="00EA6C31">
        <w:rPr>
          <w:color w:val="000000" w:themeColor="text1"/>
        </w:rPr>
        <w:t>агропромышленного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комплекса и развития  </w:t>
      </w:r>
      <w:proofErr w:type="gramStart"/>
      <w:r w:rsidRPr="00EA6C31">
        <w:rPr>
          <w:color w:val="000000" w:themeColor="text1"/>
        </w:rPr>
        <w:t>сельских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территорий Ульяновской области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bookmarkStart w:id="0" w:name="P67"/>
      <w:bookmarkEnd w:id="0"/>
      <w:r w:rsidRPr="00EA6C31">
        <w:rPr>
          <w:color w:val="000000" w:themeColor="text1"/>
        </w:rPr>
        <w:t xml:space="preserve">                                 ЗАЯВЛЕНИЕ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о получении субсидии из областного бюджета Ульяновской области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в целях возмещения части затрат, связанных с приобретением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транспортных средств, машин и оборудования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</w:t>
      </w:r>
      <w:proofErr w:type="gramStart"/>
      <w:r w:rsidRPr="00EA6C31">
        <w:rPr>
          <w:color w:val="000000" w:themeColor="text1"/>
        </w:rPr>
        <w:t>(наименование юридического лица или фамилия, имя, отчество (при наличии)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индивидуального предпринимателя)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lastRenderedPageBreak/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(наименование муниципального образования Ульяновской области)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идентификационный номер налогоплательщика (ИНН) __________________________,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код причины постановки на учет (КПП) (при наличии) _______________________,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почтовый адрес ___________________________________________________________,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абонентский номер, по которому может осуществляться телефонная связь, адрес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электронной почты (при наличии) __________________________________________,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hyperlink r:id="rId20">
        <w:r w:rsidRPr="00EA6C31">
          <w:rPr>
            <w:color w:val="000000" w:themeColor="text1"/>
          </w:rPr>
          <w:t>ОКТМО</w:t>
        </w:r>
      </w:hyperlink>
      <w:r w:rsidRPr="00EA6C31">
        <w:rPr>
          <w:color w:val="000000" w:themeColor="text1"/>
        </w:rPr>
        <w:t xml:space="preserve"> ____________________________________________________________________,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в   соответствии   с   </w:t>
      </w:r>
      <w:hyperlink r:id="rId21">
        <w:r w:rsidRPr="00EA6C31">
          <w:rPr>
            <w:color w:val="000000" w:themeColor="text1"/>
          </w:rPr>
          <w:t>Правилами</w:t>
        </w:r>
      </w:hyperlink>
      <w:r w:rsidRPr="00EA6C31">
        <w:rPr>
          <w:color w:val="000000" w:themeColor="text1"/>
        </w:rPr>
        <w:t xml:space="preserve">  предоставления  хозяйствующим  субъектам,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proofErr w:type="gramStart"/>
      <w:r w:rsidRPr="00EA6C31">
        <w:rPr>
          <w:color w:val="000000" w:themeColor="text1"/>
        </w:rPr>
        <w:t>осуществляющим</w:t>
      </w:r>
      <w:proofErr w:type="gramEnd"/>
      <w:r w:rsidRPr="00EA6C31">
        <w:rPr>
          <w:color w:val="000000" w:themeColor="text1"/>
        </w:rPr>
        <w:t xml:space="preserve">   производство   и  (или)  переработку  сельскохозяйственной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продукции на территории Ульяновской области, субсидий из областного бюджета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Ульяновской  области  в  целях  возмещения  части  их  затрат,  связанных </w:t>
      </w:r>
      <w:proofErr w:type="gramStart"/>
      <w:r w:rsidRPr="00EA6C31">
        <w:rPr>
          <w:color w:val="000000" w:themeColor="text1"/>
        </w:rPr>
        <w:t>с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приобретением  транспортных  средств,  машин  и  оборудования, утвержденных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постановлением  Правительства Ульяновской области от 19.08.2015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414-П "</w:t>
      </w:r>
      <w:proofErr w:type="gramStart"/>
      <w:r w:rsidRPr="00EA6C31">
        <w:rPr>
          <w:color w:val="000000" w:themeColor="text1"/>
        </w:rPr>
        <w:t>Об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proofErr w:type="gramStart"/>
      <w:r w:rsidRPr="00EA6C31">
        <w:rPr>
          <w:color w:val="000000" w:themeColor="text1"/>
        </w:rPr>
        <w:t>утверждении</w:t>
      </w:r>
      <w:proofErr w:type="gramEnd"/>
      <w:r w:rsidRPr="00EA6C31">
        <w:rPr>
          <w:color w:val="000000" w:themeColor="text1"/>
        </w:rPr>
        <w:t xml:space="preserve">  Правил  предоставления хозяйствующим субъектам, осуществляющим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производство   и   (или)   переработку  сельскохозяйственной  продукции  </w:t>
      </w:r>
      <w:proofErr w:type="gramStart"/>
      <w:r w:rsidRPr="00EA6C31">
        <w:rPr>
          <w:color w:val="000000" w:themeColor="text1"/>
        </w:rPr>
        <w:t>на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территории  Ульяновской области, субсидий из областного бюджета Ульяновской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области  в  целях  возмещения  части  их  затрат, связанных с приобретением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транспортных  средств,  машин  и  оборудования"  (далее  -  Правила) просит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предоставить  в  _____  году  субсидию  из  областного  бюджета </w:t>
      </w:r>
      <w:proofErr w:type="gramStart"/>
      <w:r w:rsidRPr="00EA6C31">
        <w:rPr>
          <w:color w:val="000000" w:themeColor="text1"/>
        </w:rPr>
        <w:t>Ульяновской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области   в  целях  возмещения  части  затрат,  связанных  с  приобретением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транспортных  средств,  машин  и оборудования, (далее - субсидия) </w:t>
      </w:r>
      <w:proofErr w:type="gramStart"/>
      <w:r w:rsidRPr="00EA6C31">
        <w:rPr>
          <w:color w:val="000000" w:themeColor="text1"/>
        </w:rPr>
        <w:t>указанной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(отметить знаком - V):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┌─┐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│ </w:t>
      </w:r>
      <w:proofErr w:type="spellStart"/>
      <w:r w:rsidRPr="00EA6C31">
        <w:rPr>
          <w:color w:val="000000" w:themeColor="text1"/>
        </w:rPr>
        <w:t>│</w:t>
      </w:r>
      <w:proofErr w:type="spellEnd"/>
      <w:r w:rsidRPr="00EA6C31">
        <w:rPr>
          <w:color w:val="000000" w:themeColor="text1"/>
        </w:rPr>
        <w:t xml:space="preserve"> в </w:t>
      </w:r>
      <w:hyperlink r:id="rId22">
        <w:r w:rsidRPr="00EA6C31">
          <w:rPr>
            <w:color w:val="000000" w:themeColor="text1"/>
          </w:rPr>
          <w:t>подпункте "а" подпункта 2 пункта 2</w:t>
        </w:r>
      </w:hyperlink>
      <w:r w:rsidRPr="00EA6C31">
        <w:rPr>
          <w:color w:val="000000" w:themeColor="text1"/>
        </w:rPr>
        <w:t xml:space="preserve"> Правил;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└─┘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┌─┐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│ </w:t>
      </w:r>
      <w:proofErr w:type="spellStart"/>
      <w:r w:rsidRPr="00EA6C31">
        <w:rPr>
          <w:color w:val="000000" w:themeColor="text1"/>
        </w:rPr>
        <w:t>│</w:t>
      </w:r>
      <w:proofErr w:type="spellEnd"/>
      <w:r w:rsidRPr="00EA6C31">
        <w:rPr>
          <w:color w:val="000000" w:themeColor="text1"/>
        </w:rPr>
        <w:t xml:space="preserve"> в </w:t>
      </w:r>
      <w:hyperlink r:id="rId23">
        <w:r w:rsidRPr="00EA6C31">
          <w:rPr>
            <w:color w:val="000000" w:themeColor="text1"/>
          </w:rPr>
          <w:t>подпункте "б" подпункта 2 пункта 2</w:t>
        </w:r>
      </w:hyperlink>
      <w:r w:rsidRPr="00EA6C31">
        <w:rPr>
          <w:color w:val="000000" w:themeColor="text1"/>
        </w:rPr>
        <w:t xml:space="preserve"> Правил;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└─┘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┌─┐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│ </w:t>
      </w:r>
      <w:proofErr w:type="spellStart"/>
      <w:r w:rsidRPr="00EA6C31">
        <w:rPr>
          <w:color w:val="000000" w:themeColor="text1"/>
        </w:rPr>
        <w:t>│</w:t>
      </w:r>
      <w:proofErr w:type="spellEnd"/>
      <w:r w:rsidRPr="00EA6C31">
        <w:rPr>
          <w:color w:val="000000" w:themeColor="text1"/>
        </w:rPr>
        <w:t xml:space="preserve"> в </w:t>
      </w:r>
      <w:hyperlink r:id="rId24">
        <w:r w:rsidRPr="00EA6C31">
          <w:rPr>
            <w:color w:val="000000" w:themeColor="text1"/>
          </w:rPr>
          <w:t>подпункте 5 пункта 2</w:t>
        </w:r>
      </w:hyperlink>
      <w:r w:rsidRPr="00EA6C31">
        <w:rPr>
          <w:color w:val="000000" w:themeColor="text1"/>
        </w:rPr>
        <w:t xml:space="preserve"> Правил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└─┘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и перечислить субсидию по следующим реквизитам: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Наименование  организации,  или  фамилия,  имя,  отчество (при наличии)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индивидуального предпринимателя: 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наименование банка 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расчетный счет 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корр. счет 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БИК 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Достоверность  и полноту сведений, содержащихся в настоящем заявлении и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прилагаемых к нему </w:t>
      </w:r>
      <w:proofErr w:type="gramStart"/>
      <w:r w:rsidRPr="00EA6C31">
        <w:rPr>
          <w:color w:val="000000" w:themeColor="text1"/>
        </w:rPr>
        <w:t>документах</w:t>
      </w:r>
      <w:proofErr w:type="gramEnd"/>
      <w:r w:rsidRPr="00EA6C31">
        <w:rPr>
          <w:color w:val="000000" w:themeColor="text1"/>
        </w:rPr>
        <w:t>, подтверждаю.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</w:t>
      </w:r>
      <w:proofErr w:type="gramStart"/>
      <w:r w:rsidRPr="00EA6C31">
        <w:rPr>
          <w:color w:val="000000" w:themeColor="text1"/>
        </w:rPr>
        <w:t>Уведомлен  о  том,  что  обязан  возвратить полученную субсидию в доход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областного  бюджета  Ульяновской  области  в случаях, указанных в </w:t>
      </w:r>
      <w:hyperlink r:id="rId25">
        <w:r w:rsidRPr="00EA6C31">
          <w:rPr>
            <w:color w:val="000000" w:themeColor="text1"/>
          </w:rPr>
          <w:t>пункте 27</w:t>
        </w:r>
      </w:hyperlink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Правил  в  течение  30  календарных  дней  со дня получения от Министерства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агропромышленного  комплекса  и  развития  сельских  территорий </w:t>
      </w:r>
      <w:proofErr w:type="gramStart"/>
      <w:r w:rsidRPr="00EA6C31">
        <w:rPr>
          <w:color w:val="000000" w:themeColor="text1"/>
        </w:rPr>
        <w:t>Ульяновской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области требования о возврате субсидии.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К  заявлению   прилагаются  следующие   документы   (копии  документов)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на ______ </w:t>
      </w:r>
      <w:proofErr w:type="gramStart"/>
      <w:r w:rsidRPr="00EA6C31">
        <w:rPr>
          <w:color w:val="000000" w:themeColor="text1"/>
        </w:rPr>
        <w:t>л</w:t>
      </w:r>
      <w:proofErr w:type="gramEnd"/>
      <w:r w:rsidRPr="00EA6C31">
        <w:rPr>
          <w:color w:val="000000" w:themeColor="text1"/>
        </w:rPr>
        <w:t>.: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6"/>
        <w:gridCol w:w="1541"/>
        <w:gridCol w:w="1542"/>
      </w:tblGrid>
      <w:tr w:rsidR="00EA6C31" w:rsidRPr="00EA6C31">
        <w:tc>
          <w:tcPr>
            <w:tcW w:w="567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EA6C31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A6C31">
              <w:rPr>
                <w:color w:val="000000" w:themeColor="text1"/>
              </w:rPr>
              <w:t>п</w:t>
            </w:r>
            <w:proofErr w:type="spellEnd"/>
            <w:proofErr w:type="gramEnd"/>
            <w:r w:rsidRPr="00EA6C31">
              <w:rPr>
                <w:color w:val="000000" w:themeColor="text1"/>
              </w:rPr>
              <w:t>/</w:t>
            </w:r>
            <w:proofErr w:type="spellStart"/>
            <w:r w:rsidRPr="00EA6C31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EA6C31">
              <w:rPr>
                <w:color w:val="000000" w:themeColor="text1"/>
              </w:rPr>
              <w:t>Наименование документа (копии документа) и его реквизиты (дата, порядковый (регистрационный) номер (в случае наличия указанных реквизитов)</w:t>
            </w:r>
            <w:proofErr w:type="gramEnd"/>
          </w:p>
        </w:tc>
        <w:tc>
          <w:tcPr>
            <w:tcW w:w="1541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Количество листов</w:t>
            </w:r>
          </w:p>
        </w:tc>
        <w:tc>
          <w:tcPr>
            <w:tcW w:w="1542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Количество экземпляров</w:t>
            </w:r>
          </w:p>
        </w:tc>
      </w:tr>
      <w:tr w:rsidR="00EA6C31" w:rsidRPr="00EA6C31">
        <w:tc>
          <w:tcPr>
            <w:tcW w:w="567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</w:t>
            </w:r>
          </w:p>
        </w:tc>
        <w:tc>
          <w:tcPr>
            <w:tcW w:w="5386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</w:t>
            </w:r>
          </w:p>
        </w:tc>
        <w:tc>
          <w:tcPr>
            <w:tcW w:w="1541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4</w:t>
            </w:r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2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Руководитель </w:t>
      </w:r>
      <w:hyperlink w:anchor="P153">
        <w:r w:rsidRPr="00EA6C31">
          <w:rPr>
            <w:color w:val="000000" w:themeColor="text1"/>
          </w:rPr>
          <w:t>&lt;1&gt;</w:t>
        </w:r>
      </w:hyperlink>
      <w:r w:rsidRPr="00EA6C31">
        <w:rPr>
          <w:color w:val="000000" w:themeColor="text1"/>
        </w:rPr>
        <w:t xml:space="preserve"> ___________________ 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</w:t>
      </w:r>
      <w:proofErr w:type="gramStart"/>
      <w:r w:rsidRPr="00EA6C31">
        <w:rPr>
          <w:color w:val="000000" w:themeColor="text1"/>
        </w:rPr>
        <w:t>(подпись)         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Главный бухгалтер (бухгалтер) </w:t>
      </w:r>
      <w:hyperlink w:anchor="P154">
        <w:r w:rsidRPr="00EA6C31">
          <w:rPr>
            <w:color w:val="000000" w:themeColor="text1"/>
          </w:rPr>
          <w:t>&lt;2&gt;</w:t>
        </w:r>
      </w:hyperlink>
      <w:r w:rsidRPr="00EA6C31">
        <w:rPr>
          <w:color w:val="000000" w:themeColor="text1"/>
        </w:rPr>
        <w:t xml:space="preserve"> ___________ 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lastRenderedPageBreak/>
        <w:t xml:space="preserve">                                   </w:t>
      </w:r>
      <w:proofErr w:type="gramStart"/>
      <w:r w:rsidRPr="00EA6C31">
        <w:rPr>
          <w:color w:val="000000" w:themeColor="text1"/>
        </w:rPr>
        <w:t>(подпись) 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    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М.П. </w:t>
      </w:r>
      <w:hyperlink w:anchor="P155">
        <w:r w:rsidRPr="00EA6C31">
          <w:rPr>
            <w:color w:val="000000" w:themeColor="text1"/>
          </w:rPr>
          <w:t>&lt;3&gt;</w:t>
        </w:r>
      </w:hyperlink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Индивидуальный предприниматель </w:t>
      </w:r>
      <w:hyperlink w:anchor="P156">
        <w:r w:rsidRPr="00EA6C31">
          <w:rPr>
            <w:color w:val="000000" w:themeColor="text1"/>
          </w:rPr>
          <w:t>&lt;4&gt;</w:t>
        </w:r>
      </w:hyperlink>
      <w:r w:rsidRPr="00EA6C31">
        <w:rPr>
          <w:color w:val="000000" w:themeColor="text1"/>
        </w:rPr>
        <w:t xml:space="preserve"> ___________ 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</w:t>
      </w:r>
      <w:proofErr w:type="gramStart"/>
      <w:r w:rsidRPr="00EA6C31">
        <w:rPr>
          <w:color w:val="000000" w:themeColor="text1"/>
        </w:rPr>
        <w:t>(подпись)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    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М.П.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"__" ____________ 20__ г.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>--------------------------------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" w:name="P153"/>
      <w:bookmarkEnd w:id="1"/>
      <w:r w:rsidRPr="00EA6C31">
        <w:rPr>
          <w:color w:val="000000" w:themeColor="text1"/>
        </w:rPr>
        <w:t>&lt;1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" w:name="P154"/>
      <w:bookmarkEnd w:id="2"/>
      <w:r w:rsidRPr="00EA6C31">
        <w:rPr>
          <w:color w:val="000000" w:themeColor="text1"/>
        </w:rPr>
        <w:t>&lt;2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3" w:name="P155"/>
      <w:bookmarkEnd w:id="3"/>
      <w:r w:rsidRPr="00EA6C31">
        <w:rPr>
          <w:color w:val="000000" w:themeColor="text1"/>
        </w:rPr>
        <w:t>&lt;3</w:t>
      </w:r>
      <w:proofErr w:type="gramStart"/>
      <w:r w:rsidRPr="00EA6C31">
        <w:rPr>
          <w:color w:val="000000" w:themeColor="text1"/>
        </w:rPr>
        <w:t>&gt; П</w:t>
      </w:r>
      <w:proofErr w:type="gramEnd"/>
      <w:r w:rsidRPr="00EA6C31">
        <w:rPr>
          <w:color w:val="000000" w:themeColor="text1"/>
        </w:rPr>
        <w:t>ри наличии печати у хозяйствующего субъекта, являющегося хозяйственным обществом.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4" w:name="P156"/>
      <w:bookmarkEnd w:id="4"/>
      <w:r w:rsidRPr="00EA6C31">
        <w:rPr>
          <w:color w:val="000000" w:themeColor="text1"/>
        </w:rPr>
        <w:t>&lt;4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индивидуальным предпринимателем.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right"/>
        <w:outlineLvl w:val="0"/>
        <w:rPr>
          <w:color w:val="000000" w:themeColor="text1"/>
        </w:rPr>
      </w:pPr>
      <w:bookmarkStart w:id="5" w:name="P162"/>
      <w:bookmarkEnd w:id="5"/>
      <w:r w:rsidRPr="00EA6C31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2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к приказу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Министерства агропромышленного комплекса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и развития сельских территорий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 xml:space="preserve">от 24 июня 2019 г.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25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Список изменяющих документов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proofErr w:type="gramStart"/>
      <w:r w:rsidRPr="00EA6C31">
        <w:rPr>
          <w:color w:val="000000" w:themeColor="text1"/>
        </w:rPr>
        <w:t xml:space="preserve">(в ред. </w:t>
      </w:r>
      <w:hyperlink r:id="rId26">
        <w:r w:rsidRPr="00EA6C31">
          <w:rPr>
            <w:color w:val="000000" w:themeColor="text1"/>
          </w:rPr>
          <w:t>приказа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</w:t>
      </w:r>
      <w:proofErr w:type="gramEnd"/>
    </w:p>
    <w:p w:rsidR="00EA6C31" w:rsidRPr="00EA6C31" w:rsidRDefault="00EA6C31" w:rsidP="00EA6C31">
      <w:pPr>
        <w:pStyle w:val="ConsPlusNormal"/>
        <w:spacing w:after="1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сельских территорий Ульяновской области от 11.06.2021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19)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ФОРМА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</w:t>
      </w:r>
      <w:proofErr w:type="gramStart"/>
      <w:r w:rsidRPr="00EA6C31">
        <w:rPr>
          <w:color w:val="000000" w:themeColor="text1"/>
        </w:rPr>
        <w:t>(представляется в случае обращения за предоставлением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субсидии с целью возмещения части затрат, связанных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с приобретением транспортных средств, указанных в подпункте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</w:t>
      </w:r>
      <w:hyperlink r:id="rId27">
        <w:r w:rsidRPr="00EA6C31">
          <w:rPr>
            <w:color w:val="000000" w:themeColor="text1"/>
          </w:rPr>
          <w:t>"а" подпункта 2 пункта 2</w:t>
        </w:r>
      </w:hyperlink>
      <w:r w:rsidRPr="00EA6C31">
        <w:rPr>
          <w:color w:val="000000" w:themeColor="text1"/>
        </w:rPr>
        <w:t xml:space="preserve"> Правил предоставления хозяйствующим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субъектам, осуществляющим производство и (или) переработку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сельскохозяйственной продукции на территории Ульяновской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области, субсидий из областного бюджета Ульяновской области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в целях возмещения части их затрат, связанных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с приобретением транспортных средств, машин и оборудования,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</w:t>
      </w:r>
      <w:proofErr w:type="gramStart"/>
      <w:r w:rsidRPr="00EA6C31">
        <w:rPr>
          <w:color w:val="000000" w:themeColor="text1"/>
        </w:rPr>
        <w:t>утвержденных</w:t>
      </w:r>
      <w:proofErr w:type="gramEnd"/>
      <w:r w:rsidRPr="00EA6C31">
        <w:rPr>
          <w:color w:val="000000" w:themeColor="text1"/>
        </w:rPr>
        <w:t xml:space="preserve"> постановлением Правительства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</w:t>
      </w:r>
      <w:proofErr w:type="gramStart"/>
      <w:r w:rsidRPr="00EA6C31">
        <w:rPr>
          <w:color w:val="000000" w:themeColor="text1"/>
        </w:rPr>
        <w:t xml:space="preserve">Ульяновской области от 19.08.2015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414-П)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РАСЧЕТ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объема субсидии из областного бюджета Ульяновской области,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</w:t>
      </w:r>
      <w:proofErr w:type="gramStart"/>
      <w:r w:rsidRPr="00EA6C31">
        <w:rPr>
          <w:color w:val="000000" w:themeColor="text1"/>
        </w:rPr>
        <w:t>причитающейся</w:t>
      </w:r>
      <w:proofErr w:type="gramEnd"/>
      <w:r w:rsidRPr="00EA6C31">
        <w:rPr>
          <w:color w:val="000000" w:themeColor="text1"/>
        </w:rPr>
        <w:t xml:space="preserve"> хозяйствующему субъекту, осуществляющему производство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и (или) переработку сельскохозяйственной продукции на территории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Ульяновской области, в целях возмещения части его затрат,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связанных с приобретением транспортных средств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</w:t>
      </w:r>
      <w:proofErr w:type="gramStart"/>
      <w:r w:rsidRPr="00EA6C31">
        <w:rPr>
          <w:color w:val="000000" w:themeColor="text1"/>
        </w:rPr>
        <w:t>(наименование юридического лица или фамилии,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(при наличии) индивидуального предпринимателя)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(наименование муниципального образования Ульяновской области)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794"/>
        <w:gridCol w:w="1417"/>
        <w:gridCol w:w="1871"/>
        <w:gridCol w:w="1077"/>
        <w:gridCol w:w="1134"/>
      </w:tblGrid>
      <w:tr w:rsidR="00EA6C31" w:rsidRPr="00EA6C31">
        <w:tc>
          <w:tcPr>
            <w:tcW w:w="2778" w:type="dxa"/>
            <w:vMerge w:val="restart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lastRenderedPageBreak/>
              <w:t>Наименование приобретенного транспортного средства (марка, модель, государственный номер)</w:t>
            </w:r>
          </w:p>
        </w:tc>
        <w:tc>
          <w:tcPr>
            <w:tcW w:w="2211" w:type="dxa"/>
            <w:gridSpan w:val="2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 xml:space="preserve">Стоимость приобретенного транспортного средства (без учета сумм НДС </w:t>
            </w:r>
            <w:hyperlink w:anchor="P232">
              <w:r w:rsidRPr="00EA6C31">
                <w:rPr>
                  <w:color w:val="000000" w:themeColor="text1"/>
                </w:rPr>
                <w:t>&lt;1&gt;</w:t>
              </w:r>
            </w:hyperlink>
            <w:r w:rsidRPr="00EA6C31">
              <w:rPr>
                <w:color w:val="000000" w:themeColor="text1"/>
              </w:rPr>
              <w:t>), рублей</w:t>
            </w:r>
          </w:p>
        </w:tc>
        <w:tc>
          <w:tcPr>
            <w:tcW w:w="1871" w:type="dxa"/>
            <w:vMerge w:val="restart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bookmarkStart w:id="6" w:name="P201"/>
            <w:bookmarkEnd w:id="6"/>
            <w:r w:rsidRPr="00EA6C31">
              <w:rPr>
                <w:color w:val="000000" w:themeColor="text1"/>
              </w:rPr>
              <w:t xml:space="preserve">Размер первоначального лизингового платежа (без учета сумм НДС </w:t>
            </w:r>
            <w:hyperlink w:anchor="P233">
              <w:r w:rsidRPr="00EA6C31">
                <w:rPr>
                  <w:color w:val="000000" w:themeColor="text1"/>
                </w:rPr>
                <w:t>&lt;2&gt;</w:t>
              </w:r>
            </w:hyperlink>
            <w:r w:rsidRPr="00EA6C31">
              <w:rPr>
                <w:color w:val="000000" w:themeColor="text1"/>
              </w:rPr>
              <w:t>), рублей</w:t>
            </w:r>
          </w:p>
        </w:tc>
        <w:tc>
          <w:tcPr>
            <w:tcW w:w="1077" w:type="dxa"/>
            <w:vMerge w:val="restart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bookmarkStart w:id="7" w:name="P202"/>
            <w:bookmarkEnd w:id="7"/>
            <w:r w:rsidRPr="00EA6C31">
              <w:rPr>
                <w:color w:val="000000" w:themeColor="text1"/>
              </w:rPr>
              <w:t xml:space="preserve">Размер ставки субсидии </w:t>
            </w:r>
            <w:hyperlink w:anchor="P234">
              <w:r w:rsidRPr="00EA6C31">
                <w:rPr>
                  <w:color w:val="000000" w:themeColor="text1"/>
                </w:rPr>
                <w:t>&lt;3&gt;</w:t>
              </w:r>
            </w:hyperlink>
            <w:r w:rsidRPr="00EA6C31">
              <w:rPr>
                <w:color w:val="000000" w:themeColor="text1"/>
              </w:rPr>
              <w:t>, %</w:t>
            </w:r>
          </w:p>
        </w:tc>
        <w:tc>
          <w:tcPr>
            <w:tcW w:w="1134" w:type="dxa"/>
            <w:vMerge w:val="restart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bookmarkStart w:id="8" w:name="P203"/>
            <w:bookmarkEnd w:id="8"/>
            <w:r w:rsidRPr="00EA6C31">
              <w:rPr>
                <w:color w:val="000000" w:themeColor="text1"/>
              </w:rPr>
              <w:t xml:space="preserve">Объем субсидии </w:t>
            </w:r>
            <w:hyperlink w:anchor="P235">
              <w:r w:rsidRPr="00EA6C31">
                <w:rPr>
                  <w:color w:val="000000" w:themeColor="text1"/>
                </w:rPr>
                <w:t>&lt;4&gt;</w:t>
              </w:r>
            </w:hyperlink>
            <w:r w:rsidRPr="00EA6C31">
              <w:rPr>
                <w:color w:val="000000" w:themeColor="text1"/>
              </w:rPr>
              <w:t xml:space="preserve">, рублей (гр. 3 </w:t>
            </w:r>
            <w:proofErr w:type="spellStart"/>
            <w:r w:rsidRPr="00EA6C31">
              <w:rPr>
                <w:color w:val="000000" w:themeColor="text1"/>
              </w:rPr>
              <w:t>x</w:t>
            </w:r>
            <w:proofErr w:type="spellEnd"/>
            <w:r w:rsidRPr="00EA6C31">
              <w:rPr>
                <w:color w:val="000000" w:themeColor="text1"/>
              </w:rPr>
              <w:t xml:space="preserve"> гр. 5 / 100)</w:t>
            </w:r>
          </w:p>
        </w:tc>
      </w:tr>
      <w:tr w:rsidR="00EA6C31" w:rsidRPr="00EA6C31">
        <w:tc>
          <w:tcPr>
            <w:tcW w:w="2778" w:type="dxa"/>
            <w:vMerge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bookmarkStart w:id="9" w:name="P204"/>
            <w:bookmarkEnd w:id="9"/>
            <w:r w:rsidRPr="00EA6C31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bookmarkStart w:id="10" w:name="P205"/>
            <w:bookmarkEnd w:id="10"/>
            <w:r w:rsidRPr="00EA6C31">
              <w:rPr>
                <w:color w:val="000000" w:themeColor="text1"/>
              </w:rPr>
              <w:t>фактически оплачено</w:t>
            </w:r>
          </w:p>
        </w:tc>
        <w:tc>
          <w:tcPr>
            <w:tcW w:w="1871" w:type="dxa"/>
            <w:vMerge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77" w:type="dxa"/>
            <w:vMerge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2778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</w:t>
            </w:r>
          </w:p>
        </w:tc>
        <w:tc>
          <w:tcPr>
            <w:tcW w:w="794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</w:t>
            </w:r>
          </w:p>
        </w:tc>
        <w:tc>
          <w:tcPr>
            <w:tcW w:w="1871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4</w:t>
            </w:r>
          </w:p>
        </w:tc>
        <w:tc>
          <w:tcPr>
            <w:tcW w:w="1077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6</w:t>
            </w:r>
          </w:p>
        </w:tc>
      </w:tr>
      <w:tr w:rsidR="00EA6C31" w:rsidRPr="00EA6C31">
        <w:tc>
          <w:tcPr>
            <w:tcW w:w="277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Руководитель </w:t>
      </w:r>
      <w:hyperlink w:anchor="P236">
        <w:r w:rsidRPr="00EA6C31">
          <w:rPr>
            <w:color w:val="000000" w:themeColor="text1"/>
          </w:rPr>
          <w:t>&lt;5&gt;</w:t>
        </w:r>
      </w:hyperlink>
      <w:r w:rsidRPr="00EA6C31">
        <w:rPr>
          <w:color w:val="000000" w:themeColor="text1"/>
        </w:rPr>
        <w:t xml:space="preserve"> __________________ 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(подпись)     (фамилия, имя, отчество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Главный бухгалтер (бухгалтер) </w:t>
      </w:r>
      <w:hyperlink w:anchor="P237">
        <w:r w:rsidRPr="00EA6C31">
          <w:rPr>
            <w:color w:val="000000" w:themeColor="text1"/>
          </w:rPr>
          <w:t>&lt;6&gt;</w:t>
        </w:r>
      </w:hyperlink>
      <w:r w:rsidRPr="00EA6C31">
        <w:rPr>
          <w:color w:val="000000" w:themeColor="text1"/>
        </w:rPr>
        <w:t xml:space="preserve"> ___________ 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</w:t>
      </w:r>
      <w:proofErr w:type="gramStart"/>
      <w:r w:rsidRPr="00EA6C31">
        <w:rPr>
          <w:color w:val="000000" w:themeColor="text1"/>
        </w:rPr>
        <w:t>(подпись) 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    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М.П. </w:t>
      </w:r>
      <w:hyperlink w:anchor="P238">
        <w:r w:rsidRPr="00EA6C31">
          <w:rPr>
            <w:color w:val="000000" w:themeColor="text1"/>
          </w:rPr>
          <w:t>&lt;7&gt;</w:t>
        </w:r>
      </w:hyperlink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Индивидуальный предприниматель </w:t>
      </w:r>
      <w:hyperlink w:anchor="P239">
        <w:r w:rsidRPr="00EA6C31">
          <w:rPr>
            <w:color w:val="000000" w:themeColor="text1"/>
          </w:rPr>
          <w:t>&lt;8&gt;</w:t>
        </w:r>
      </w:hyperlink>
      <w:r w:rsidRPr="00EA6C31">
        <w:rPr>
          <w:color w:val="000000" w:themeColor="text1"/>
        </w:rPr>
        <w:t xml:space="preserve"> ___________ 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</w:t>
      </w:r>
      <w:proofErr w:type="gramStart"/>
      <w:r w:rsidRPr="00EA6C31">
        <w:rPr>
          <w:color w:val="000000" w:themeColor="text1"/>
        </w:rPr>
        <w:t>(подпись) 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    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М.П.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"__" ____________ 20__ г.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>--------------------------------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1" w:name="P232"/>
      <w:bookmarkEnd w:id="11"/>
      <w:r w:rsidRPr="00EA6C31">
        <w:rPr>
          <w:color w:val="000000" w:themeColor="text1"/>
        </w:rPr>
        <w:t>&lt;1</w:t>
      </w:r>
      <w:proofErr w:type="gramStart"/>
      <w:r w:rsidRPr="00EA6C31">
        <w:rPr>
          <w:color w:val="000000" w:themeColor="text1"/>
        </w:rPr>
        <w:t>&gt; В</w:t>
      </w:r>
      <w:proofErr w:type="gramEnd"/>
      <w:r w:rsidRPr="00EA6C31">
        <w:rPr>
          <w:color w:val="000000" w:themeColor="text1"/>
        </w:rPr>
        <w:t xml:space="preserve"> случае использования хозяйствующим субъектом права на освобождение от исполнения обязанностей налогоплательщика, связанных с исчислением и уплатой НДС, в </w:t>
      </w:r>
      <w:hyperlink w:anchor="P204">
        <w:r w:rsidRPr="00EA6C31">
          <w:rPr>
            <w:color w:val="000000" w:themeColor="text1"/>
          </w:rPr>
          <w:t>графах 2</w:t>
        </w:r>
      </w:hyperlink>
      <w:r w:rsidRPr="00EA6C31">
        <w:rPr>
          <w:color w:val="000000" w:themeColor="text1"/>
        </w:rPr>
        <w:t xml:space="preserve"> и </w:t>
      </w:r>
      <w:hyperlink w:anchor="P205">
        <w:r w:rsidRPr="00EA6C31">
          <w:rPr>
            <w:color w:val="000000" w:themeColor="text1"/>
          </w:rPr>
          <w:t>3</w:t>
        </w:r>
      </w:hyperlink>
      <w:r w:rsidRPr="00EA6C31">
        <w:rPr>
          <w:color w:val="000000" w:themeColor="text1"/>
        </w:rPr>
        <w:t xml:space="preserve"> указывается стоимость приобретенного транспортного средства с учетом НДС.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2" w:name="P233"/>
      <w:bookmarkEnd w:id="12"/>
      <w:r w:rsidRPr="00EA6C31">
        <w:rPr>
          <w:color w:val="000000" w:themeColor="text1"/>
        </w:rPr>
        <w:t xml:space="preserve">&lt;2&gt; </w:t>
      </w:r>
      <w:hyperlink w:anchor="P201">
        <w:r w:rsidRPr="00EA6C31">
          <w:rPr>
            <w:color w:val="000000" w:themeColor="text1"/>
          </w:rPr>
          <w:t>Графа 4</w:t>
        </w:r>
      </w:hyperlink>
      <w:r w:rsidRPr="00EA6C31">
        <w:rPr>
          <w:color w:val="000000" w:themeColor="text1"/>
        </w:rPr>
        <w:t xml:space="preserve"> заполняется только в случае приобретения транспортного средства по договору финансовой аренды (лизинга). При этом в случае использования хозяйствующим субъектом права на освобождение от исполнения обязанностей налогоплательщика, связанных с исчислением и уплатой НДС, в графе 4 указывается размер первоначального лизингового платежа с учетом НДС. При отсутствии договора финансовой аренды (лизинга) в указанной графе ставится знак "-".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3" w:name="P234"/>
      <w:bookmarkEnd w:id="13"/>
      <w:r w:rsidRPr="00EA6C31">
        <w:rPr>
          <w:color w:val="000000" w:themeColor="text1"/>
        </w:rPr>
        <w:t>&lt;3</w:t>
      </w:r>
      <w:proofErr w:type="gramStart"/>
      <w:r w:rsidRPr="00EA6C31">
        <w:rPr>
          <w:color w:val="000000" w:themeColor="text1"/>
        </w:rPr>
        <w:t>&gt; В</w:t>
      </w:r>
      <w:proofErr w:type="gramEnd"/>
      <w:r w:rsidRPr="00EA6C31">
        <w:rPr>
          <w:color w:val="000000" w:themeColor="text1"/>
        </w:rPr>
        <w:t xml:space="preserve"> случае приобретения транспортного средства по договору финансовой аренды (лизинга) в </w:t>
      </w:r>
      <w:hyperlink w:anchor="P202">
        <w:r w:rsidRPr="00EA6C31">
          <w:rPr>
            <w:color w:val="000000" w:themeColor="text1"/>
          </w:rPr>
          <w:t>графе 5</w:t>
        </w:r>
      </w:hyperlink>
      <w:r w:rsidRPr="00EA6C31">
        <w:rPr>
          <w:color w:val="000000" w:themeColor="text1"/>
        </w:rPr>
        <w:t xml:space="preserve"> ставится знак "-".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4" w:name="P235"/>
      <w:bookmarkEnd w:id="14"/>
      <w:r w:rsidRPr="00EA6C31">
        <w:rPr>
          <w:color w:val="000000" w:themeColor="text1"/>
        </w:rPr>
        <w:t>&lt;4</w:t>
      </w:r>
      <w:proofErr w:type="gramStart"/>
      <w:r w:rsidRPr="00EA6C31">
        <w:rPr>
          <w:color w:val="000000" w:themeColor="text1"/>
        </w:rPr>
        <w:t>&gt; В</w:t>
      </w:r>
      <w:proofErr w:type="gramEnd"/>
      <w:r w:rsidRPr="00EA6C31">
        <w:rPr>
          <w:color w:val="000000" w:themeColor="text1"/>
        </w:rPr>
        <w:t xml:space="preserve"> случае приобретения транспортного средства по договору финансовой аренды (лизинга) в </w:t>
      </w:r>
      <w:hyperlink w:anchor="P203">
        <w:r w:rsidRPr="00EA6C31">
          <w:rPr>
            <w:color w:val="000000" w:themeColor="text1"/>
          </w:rPr>
          <w:t>графе 6</w:t>
        </w:r>
      </w:hyperlink>
      <w:r w:rsidRPr="00EA6C31">
        <w:rPr>
          <w:color w:val="000000" w:themeColor="text1"/>
        </w:rPr>
        <w:t xml:space="preserve"> указывается значение </w:t>
      </w:r>
      <w:hyperlink w:anchor="P201">
        <w:r w:rsidRPr="00EA6C31">
          <w:rPr>
            <w:color w:val="000000" w:themeColor="text1"/>
          </w:rPr>
          <w:t>графы 4</w:t>
        </w:r>
      </w:hyperlink>
      <w:r w:rsidRPr="00EA6C31">
        <w:rPr>
          <w:color w:val="000000" w:themeColor="text1"/>
        </w:rPr>
        <w:t>, но не более 240000 руб.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5" w:name="P236"/>
      <w:bookmarkEnd w:id="15"/>
      <w:r w:rsidRPr="00EA6C31">
        <w:rPr>
          <w:color w:val="000000" w:themeColor="text1"/>
        </w:rPr>
        <w:t>&lt;5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6" w:name="P237"/>
      <w:bookmarkEnd w:id="16"/>
      <w:r w:rsidRPr="00EA6C31">
        <w:rPr>
          <w:color w:val="000000" w:themeColor="text1"/>
        </w:rPr>
        <w:t>&lt;6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7" w:name="P238"/>
      <w:bookmarkEnd w:id="17"/>
      <w:r w:rsidRPr="00EA6C31">
        <w:rPr>
          <w:color w:val="000000" w:themeColor="text1"/>
        </w:rPr>
        <w:t>&lt;7</w:t>
      </w:r>
      <w:proofErr w:type="gramStart"/>
      <w:r w:rsidRPr="00EA6C31">
        <w:rPr>
          <w:color w:val="000000" w:themeColor="text1"/>
        </w:rPr>
        <w:t>&gt; П</w:t>
      </w:r>
      <w:proofErr w:type="gramEnd"/>
      <w:r w:rsidRPr="00EA6C31">
        <w:rPr>
          <w:color w:val="000000" w:themeColor="text1"/>
        </w:rPr>
        <w:t>ри наличии печати у хозяйствующего субъекта, являющегося хозяйственным обществом.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8" w:name="P239"/>
      <w:bookmarkEnd w:id="18"/>
      <w:r w:rsidRPr="00EA6C31">
        <w:rPr>
          <w:color w:val="000000" w:themeColor="text1"/>
        </w:rPr>
        <w:t>&lt;8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индивидуальным предпринимателем.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ФОРМА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2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</w:t>
      </w:r>
      <w:proofErr w:type="gramStart"/>
      <w:r w:rsidRPr="00EA6C31">
        <w:rPr>
          <w:color w:val="000000" w:themeColor="text1"/>
        </w:rPr>
        <w:t>(представляется и случае обращения за предоставлением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субсидии с целью возмещения части затрат, связанных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с приобретением транспортных средств, указанных в подпункте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</w:t>
      </w:r>
      <w:hyperlink r:id="rId28">
        <w:r w:rsidRPr="00EA6C31">
          <w:rPr>
            <w:color w:val="000000" w:themeColor="text1"/>
          </w:rPr>
          <w:t>"б" подпункта 2 пункта 2</w:t>
        </w:r>
      </w:hyperlink>
      <w:r w:rsidRPr="00EA6C31">
        <w:rPr>
          <w:color w:val="000000" w:themeColor="text1"/>
        </w:rPr>
        <w:t xml:space="preserve"> Правил предоставления хозяйствующим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субъектам, осуществляющим производство и (или) переработку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lastRenderedPageBreak/>
        <w:t xml:space="preserve">                  сельскохозяйственной продукции на территории Ульяновской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области, субсидий из областного бюджета Ульяновской области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в целях возмещения части их затрат, связанных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с приобретением транспортных средств, машин и оборудования,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</w:t>
      </w:r>
      <w:proofErr w:type="gramStart"/>
      <w:r w:rsidRPr="00EA6C31">
        <w:rPr>
          <w:color w:val="000000" w:themeColor="text1"/>
        </w:rPr>
        <w:t>утвержденных</w:t>
      </w:r>
      <w:proofErr w:type="gramEnd"/>
      <w:r w:rsidRPr="00EA6C31">
        <w:rPr>
          <w:color w:val="000000" w:themeColor="text1"/>
        </w:rPr>
        <w:t xml:space="preserve"> постановлением Правительства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</w:t>
      </w:r>
      <w:proofErr w:type="gramStart"/>
      <w:r w:rsidRPr="00EA6C31">
        <w:rPr>
          <w:color w:val="000000" w:themeColor="text1"/>
        </w:rPr>
        <w:t xml:space="preserve">Ульяновской области от 19.08.2015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414-П)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РАСЧЕТ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объема субсидии из областного бюджета Ульяновской области,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</w:t>
      </w:r>
      <w:proofErr w:type="gramStart"/>
      <w:r w:rsidRPr="00EA6C31">
        <w:rPr>
          <w:color w:val="000000" w:themeColor="text1"/>
        </w:rPr>
        <w:t>причитающейся</w:t>
      </w:r>
      <w:proofErr w:type="gramEnd"/>
      <w:r w:rsidRPr="00EA6C31">
        <w:rPr>
          <w:color w:val="000000" w:themeColor="text1"/>
        </w:rPr>
        <w:t xml:space="preserve"> хозяйствующему субъекту, осуществляющему производство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и (или) переработку сельскохозяйственной продукции на территории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Ульяновской области, в целях возмещения части его затрат,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связанных с приобретением транспортных средств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</w:t>
      </w:r>
      <w:proofErr w:type="gramStart"/>
      <w:r w:rsidRPr="00EA6C31">
        <w:rPr>
          <w:color w:val="000000" w:themeColor="text1"/>
        </w:rPr>
        <w:t>(наименование юридического лица или 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(при наличии) индивидуального предпринимателя)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(наименование муниципального образования Ульяновской области)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494"/>
        <w:gridCol w:w="1474"/>
        <w:gridCol w:w="1429"/>
        <w:gridCol w:w="1701"/>
      </w:tblGrid>
      <w:tr w:rsidR="00EA6C31" w:rsidRPr="00EA6C31">
        <w:tc>
          <w:tcPr>
            <w:tcW w:w="1928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Наименование приобретенного транспортного средства (марка, модель, государственный номер)</w:t>
            </w:r>
          </w:p>
        </w:tc>
        <w:tc>
          <w:tcPr>
            <w:tcW w:w="249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 xml:space="preserve">Код в соответствии с Общероссийским </w:t>
            </w:r>
            <w:hyperlink r:id="rId29">
              <w:r w:rsidRPr="00EA6C31">
                <w:rPr>
                  <w:color w:val="000000" w:themeColor="text1"/>
                </w:rPr>
                <w:t>классификатором</w:t>
              </w:r>
            </w:hyperlink>
            <w:r w:rsidRPr="00EA6C31">
              <w:rPr>
                <w:color w:val="000000" w:themeColor="text1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47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bookmarkStart w:id="19" w:name="P272"/>
            <w:bookmarkEnd w:id="19"/>
            <w:r w:rsidRPr="00EA6C31">
              <w:rPr>
                <w:color w:val="000000" w:themeColor="text1"/>
              </w:rPr>
              <w:t xml:space="preserve">Сумма лизинговых платежей (без учета сумм НДС </w:t>
            </w:r>
            <w:hyperlink w:anchor="P300">
              <w:r w:rsidRPr="00EA6C31">
                <w:rPr>
                  <w:color w:val="000000" w:themeColor="text1"/>
                </w:rPr>
                <w:t>&lt;1&gt;</w:t>
              </w:r>
            </w:hyperlink>
            <w:r w:rsidRPr="00EA6C31">
              <w:rPr>
                <w:color w:val="000000" w:themeColor="text1"/>
              </w:rPr>
              <w:t>), рублей</w:t>
            </w:r>
          </w:p>
        </w:tc>
        <w:tc>
          <w:tcPr>
            <w:tcW w:w="1429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Размер ставки субсидии, %</w:t>
            </w:r>
          </w:p>
        </w:tc>
        <w:tc>
          <w:tcPr>
            <w:tcW w:w="1701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 xml:space="preserve">Объем субсидии, рублей (гр. 3 </w:t>
            </w:r>
            <w:proofErr w:type="spellStart"/>
            <w:r w:rsidRPr="00EA6C31">
              <w:rPr>
                <w:color w:val="000000" w:themeColor="text1"/>
              </w:rPr>
              <w:t>x</w:t>
            </w:r>
            <w:proofErr w:type="spellEnd"/>
            <w:r w:rsidRPr="00EA6C31">
              <w:rPr>
                <w:color w:val="000000" w:themeColor="text1"/>
              </w:rPr>
              <w:t xml:space="preserve"> гр. 4 / 100)</w:t>
            </w:r>
          </w:p>
        </w:tc>
      </w:tr>
      <w:tr w:rsidR="00EA6C31" w:rsidRPr="00EA6C31">
        <w:tc>
          <w:tcPr>
            <w:tcW w:w="1928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</w:t>
            </w:r>
          </w:p>
        </w:tc>
        <w:tc>
          <w:tcPr>
            <w:tcW w:w="2494" w:type="dxa"/>
            <w:vAlign w:val="bottom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</w:t>
            </w:r>
          </w:p>
        </w:tc>
        <w:tc>
          <w:tcPr>
            <w:tcW w:w="147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</w:t>
            </w:r>
          </w:p>
        </w:tc>
        <w:tc>
          <w:tcPr>
            <w:tcW w:w="1429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5</w:t>
            </w:r>
          </w:p>
        </w:tc>
      </w:tr>
      <w:tr w:rsidR="00EA6C31" w:rsidRPr="00EA6C31">
        <w:tc>
          <w:tcPr>
            <w:tcW w:w="1928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2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Руководитель </w:t>
      </w:r>
      <w:hyperlink w:anchor="P301">
        <w:r w:rsidRPr="00EA6C31">
          <w:rPr>
            <w:color w:val="000000" w:themeColor="text1"/>
          </w:rPr>
          <w:t>&lt;2&gt;</w:t>
        </w:r>
      </w:hyperlink>
      <w:r w:rsidRPr="00EA6C31">
        <w:rPr>
          <w:color w:val="000000" w:themeColor="text1"/>
        </w:rPr>
        <w:t xml:space="preserve"> ___________________ 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</w:t>
      </w:r>
      <w:proofErr w:type="gramStart"/>
      <w:r w:rsidRPr="00EA6C31">
        <w:rPr>
          <w:color w:val="000000" w:themeColor="text1"/>
        </w:rPr>
        <w:t>(подпись)         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Главный бухгалтер (бухгалтер) </w:t>
      </w:r>
      <w:hyperlink w:anchor="P302">
        <w:r w:rsidRPr="00EA6C31">
          <w:rPr>
            <w:color w:val="000000" w:themeColor="text1"/>
          </w:rPr>
          <w:t>&lt;3&gt;</w:t>
        </w:r>
      </w:hyperlink>
      <w:r w:rsidRPr="00EA6C31">
        <w:rPr>
          <w:color w:val="000000" w:themeColor="text1"/>
        </w:rPr>
        <w:t xml:space="preserve"> ___________ 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</w:t>
      </w:r>
      <w:proofErr w:type="gramStart"/>
      <w:r w:rsidRPr="00EA6C31">
        <w:rPr>
          <w:color w:val="000000" w:themeColor="text1"/>
        </w:rPr>
        <w:t>(подпись) 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    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М.П. </w:t>
      </w:r>
      <w:hyperlink w:anchor="P303">
        <w:r w:rsidRPr="00EA6C31">
          <w:rPr>
            <w:color w:val="000000" w:themeColor="text1"/>
          </w:rPr>
          <w:t>&lt;4&gt;</w:t>
        </w:r>
      </w:hyperlink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Индивидуальный предприниматель </w:t>
      </w:r>
      <w:hyperlink w:anchor="P304">
        <w:r w:rsidRPr="00EA6C31">
          <w:rPr>
            <w:color w:val="000000" w:themeColor="text1"/>
          </w:rPr>
          <w:t>&lt;5&gt;</w:t>
        </w:r>
      </w:hyperlink>
      <w:r w:rsidRPr="00EA6C31">
        <w:rPr>
          <w:color w:val="000000" w:themeColor="text1"/>
        </w:rPr>
        <w:t xml:space="preserve"> ___________ 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</w:t>
      </w:r>
      <w:proofErr w:type="gramStart"/>
      <w:r w:rsidRPr="00EA6C31">
        <w:rPr>
          <w:color w:val="000000" w:themeColor="text1"/>
        </w:rPr>
        <w:t>(подпись)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    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М.П.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"__" ____________ 20__ г.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>--------------------------------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0" w:name="P300"/>
      <w:bookmarkEnd w:id="20"/>
      <w:r w:rsidRPr="00EA6C31">
        <w:rPr>
          <w:color w:val="000000" w:themeColor="text1"/>
        </w:rPr>
        <w:t>&lt;1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 xml:space="preserve">казывается сумма лизинговых платежей, оплаченных хозяйствующим субъектом в соответствии с графиком погашения платежей, предусмотренным договором финансовой аренды (лизинга), предметом которого являются транспортные средства, в полном объеме. При этом в случае использования хозяйствующим субъектом права на освобождение от исполнения обязанностей налогоплательщика, связанных с исчислением и уплатой НДС, в </w:t>
      </w:r>
      <w:hyperlink w:anchor="P272">
        <w:r w:rsidRPr="00EA6C31">
          <w:rPr>
            <w:color w:val="000000" w:themeColor="text1"/>
          </w:rPr>
          <w:t>графе 3</w:t>
        </w:r>
      </w:hyperlink>
      <w:r w:rsidRPr="00EA6C31">
        <w:rPr>
          <w:color w:val="000000" w:themeColor="text1"/>
        </w:rPr>
        <w:t xml:space="preserve"> указывается сумма лизинговых платежей с учетом НДС.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1" w:name="P301"/>
      <w:bookmarkEnd w:id="21"/>
      <w:r w:rsidRPr="00EA6C31">
        <w:rPr>
          <w:color w:val="000000" w:themeColor="text1"/>
        </w:rPr>
        <w:t>&lt;2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2" w:name="P302"/>
      <w:bookmarkEnd w:id="22"/>
      <w:r w:rsidRPr="00EA6C31">
        <w:rPr>
          <w:color w:val="000000" w:themeColor="text1"/>
        </w:rPr>
        <w:t>&lt;3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3" w:name="P303"/>
      <w:bookmarkEnd w:id="23"/>
      <w:r w:rsidRPr="00EA6C31">
        <w:rPr>
          <w:color w:val="000000" w:themeColor="text1"/>
        </w:rPr>
        <w:t>&lt;4</w:t>
      </w:r>
      <w:proofErr w:type="gramStart"/>
      <w:r w:rsidRPr="00EA6C31">
        <w:rPr>
          <w:color w:val="000000" w:themeColor="text1"/>
        </w:rPr>
        <w:t>&gt; П</w:t>
      </w:r>
      <w:proofErr w:type="gramEnd"/>
      <w:r w:rsidRPr="00EA6C31">
        <w:rPr>
          <w:color w:val="000000" w:themeColor="text1"/>
        </w:rPr>
        <w:t>ри наличии печати у хозяйствующего субъекта, являющегося хозяйственным обществом.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4" w:name="P304"/>
      <w:bookmarkEnd w:id="24"/>
      <w:r w:rsidRPr="00EA6C31">
        <w:rPr>
          <w:color w:val="000000" w:themeColor="text1"/>
        </w:rPr>
        <w:t>&lt;5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индивидуальным предпринимателем.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ФОРМА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3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</w:t>
      </w:r>
      <w:proofErr w:type="gramStart"/>
      <w:r w:rsidRPr="00EA6C31">
        <w:rPr>
          <w:color w:val="000000" w:themeColor="text1"/>
        </w:rPr>
        <w:t>(представляется в случае обращения за предоставлением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субсидии с целью возмещения части затрат, связанных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с приобретением машин и (или) оборудования, указанных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в </w:t>
      </w:r>
      <w:hyperlink r:id="rId30">
        <w:r w:rsidRPr="00EA6C31">
          <w:rPr>
            <w:color w:val="000000" w:themeColor="text1"/>
          </w:rPr>
          <w:t>подпункте 5 пункта 2</w:t>
        </w:r>
      </w:hyperlink>
      <w:r w:rsidRPr="00EA6C31">
        <w:rPr>
          <w:color w:val="000000" w:themeColor="text1"/>
        </w:rPr>
        <w:t xml:space="preserve"> Правил предоставления </w:t>
      </w:r>
      <w:proofErr w:type="gramStart"/>
      <w:r w:rsidRPr="00EA6C31">
        <w:rPr>
          <w:color w:val="000000" w:themeColor="text1"/>
        </w:rPr>
        <w:t>хозяйствующим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субъектам, осуществляющим производство и (или) переработку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сельскохозяйственной продукции на территории Ульяновской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области, субсидий из областного бюджета Ульяновской области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в целях возмещения части их затрат, связанных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с приобретением транспортных средств, машин и оборудования,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</w:t>
      </w:r>
      <w:proofErr w:type="gramStart"/>
      <w:r w:rsidRPr="00EA6C31">
        <w:rPr>
          <w:color w:val="000000" w:themeColor="text1"/>
        </w:rPr>
        <w:t>утвержденных</w:t>
      </w:r>
      <w:proofErr w:type="gramEnd"/>
      <w:r w:rsidRPr="00EA6C31">
        <w:rPr>
          <w:color w:val="000000" w:themeColor="text1"/>
        </w:rPr>
        <w:t xml:space="preserve"> постановлением Правительства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</w:t>
      </w:r>
      <w:proofErr w:type="gramStart"/>
      <w:r w:rsidRPr="00EA6C31">
        <w:rPr>
          <w:color w:val="000000" w:themeColor="text1"/>
        </w:rPr>
        <w:t xml:space="preserve">Ульяновской области от 19.08.2015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414-П)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РАСЧЕТ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объема субсидии из областного бюджета Ульяновской области,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</w:t>
      </w:r>
      <w:proofErr w:type="gramStart"/>
      <w:r w:rsidRPr="00EA6C31">
        <w:rPr>
          <w:color w:val="000000" w:themeColor="text1"/>
        </w:rPr>
        <w:t>причитающейся</w:t>
      </w:r>
      <w:proofErr w:type="gramEnd"/>
      <w:r w:rsidRPr="00EA6C31">
        <w:rPr>
          <w:color w:val="000000" w:themeColor="text1"/>
        </w:rPr>
        <w:t xml:space="preserve"> хозяйствующему субъекту, осуществляющему производство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и (или) переработку сельскохозяйственной продукции на территории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Ульяновской области, в целях возмещения части его затрат, связанных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с приобретением машин и (или) оборудования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</w:t>
      </w:r>
      <w:proofErr w:type="gramStart"/>
      <w:r w:rsidRPr="00EA6C31">
        <w:rPr>
          <w:color w:val="000000" w:themeColor="text1"/>
        </w:rPr>
        <w:t>(наименование юридического лица или 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(при наличии) индивидуального предпринимателя)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(наименование муниципального образования Ульяновской области)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494"/>
        <w:gridCol w:w="1474"/>
        <w:gridCol w:w="1429"/>
        <w:gridCol w:w="1701"/>
      </w:tblGrid>
      <w:tr w:rsidR="00EA6C31" w:rsidRPr="00EA6C31">
        <w:tc>
          <w:tcPr>
            <w:tcW w:w="1928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Наименование приобретенных машин и (или) оборудования</w:t>
            </w:r>
          </w:p>
        </w:tc>
        <w:tc>
          <w:tcPr>
            <w:tcW w:w="249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 xml:space="preserve">Код в соответствии с Общероссийским </w:t>
            </w:r>
            <w:hyperlink r:id="rId31">
              <w:r w:rsidRPr="00EA6C31">
                <w:rPr>
                  <w:color w:val="000000" w:themeColor="text1"/>
                </w:rPr>
                <w:t>классификатором</w:t>
              </w:r>
            </w:hyperlink>
            <w:r w:rsidRPr="00EA6C31">
              <w:rPr>
                <w:color w:val="000000" w:themeColor="text1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47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bookmarkStart w:id="25" w:name="P337"/>
            <w:bookmarkEnd w:id="25"/>
            <w:r w:rsidRPr="00EA6C31">
              <w:rPr>
                <w:color w:val="000000" w:themeColor="text1"/>
              </w:rPr>
              <w:t xml:space="preserve">Сумма лизинговых платежей (без учета сумм НДС </w:t>
            </w:r>
            <w:hyperlink w:anchor="P365">
              <w:r w:rsidRPr="00EA6C31">
                <w:rPr>
                  <w:color w:val="000000" w:themeColor="text1"/>
                </w:rPr>
                <w:t>&lt;1&gt;</w:t>
              </w:r>
            </w:hyperlink>
            <w:r w:rsidRPr="00EA6C31">
              <w:rPr>
                <w:color w:val="000000" w:themeColor="text1"/>
              </w:rPr>
              <w:t>), рублей</w:t>
            </w:r>
          </w:p>
        </w:tc>
        <w:tc>
          <w:tcPr>
            <w:tcW w:w="1429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Размер ставки субсидии, %</w:t>
            </w:r>
          </w:p>
        </w:tc>
        <w:tc>
          <w:tcPr>
            <w:tcW w:w="1701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 xml:space="preserve">Объем субсидии, рублей (гр. 3 </w:t>
            </w:r>
            <w:proofErr w:type="spellStart"/>
            <w:r w:rsidRPr="00EA6C31">
              <w:rPr>
                <w:color w:val="000000" w:themeColor="text1"/>
              </w:rPr>
              <w:t>x</w:t>
            </w:r>
            <w:proofErr w:type="spellEnd"/>
            <w:r w:rsidRPr="00EA6C31">
              <w:rPr>
                <w:color w:val="000000" w:themeColor="text1"/>
              </w:rPr>
              <w:t xml:space="preserve"> гр. 4 / 100)</w:t>
            </w:r>
          </w:p>
        </w:tc>
      </w:tr>
      <w:tr w:rsidR="00EA6C31" w:rsidRPr="00EA6C31">
        <w:tc>
          <w:tcPr>
            <w:tcW w:w="1928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</w:t>
            </w:r>
          </w:p>
        </w:tc>
        <w:tc>
          <w:tcPr>
            <w:tcW w:w="249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</w:t>
            </w:r>
          </w:p>
        </w:tc>
        <w:tc>
          <w:tcPr>
            <w:tcW w:w="147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</w:t>
            </w:r>
          </w:p>
        </w:tc>
        <w:tc>
          <w:tcPr>
            <w:tcW w:w="1429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5</w:t>
            </w:r>
          </w:p>
        </w:tc>
      </w:tr>
      <w:tr w:rsidR="00EA6C31" w:rsidRPr="00EA6C31">
        <w:tc>
          <w:tcPr>
            <w:tcW w:w="1928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2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Руководитель </w:t>
      </w:r>
      <w:hyperlink w:anchor="P366">
        <w:r w:rsidRPr="00EA6C31">
          <w:rPr>
            <w:color w:val="000000" w:themeColor="text1"/>
          </w:rPr>
          <w:t>&lt;2&gt;</w:t>
        </w:r>
      </w:hyperlink>
      <w:r w:rsidRPr="00EA6C31">
        <w:rPr>
          <w:color w:val="000000" w:themeColor="text1"/>
        </w:rPr>
        <w:t xml:space="preserve"> ___________________ 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</w:t>
      </w:r>
      <w:proofErr w:type="gramStart"/>
      <w:r w:rsidRPr="00EA6C31">
        <w:rPr>
          <w:color w:val="000000" w:themeColor="text1"/>
        </w:rPr>
        <w:t>(подпись)         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Главный бухгалтер (бухгалтер) </w:t>
      </w:r>
      <w:hyperlink w:anchor="P367">
        <w:r w:rsidRPr="00EA6C31">
          <w:rPr>
            <w:color w:val="000000" w:themeColor="text1"/>
          </w:rPr>
          <w:t>&lt;3&gt;</w:t>
        </w:r>
      </w:hyperlink>
      <w:r w:rsidRPr="00EA6C31">
        <w:rPr>
          <w:color w:val="000000" w:themeColor="text1"/>
        </w:rPr>
        <w:t xml:space="preserve"> ___________ 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</w:t>
      </w:r>
      <w:proofErr w:type="gramStart"/>
      <w:r w:rsidRPr="00EA6C31">
        <w:rPr>
          <w:color w:val="000000" w:themeColor="text1"/>
        </w:rPr>
        <w:t>(подпись) 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    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М.П. </w:t>
      </w:r>
      <w:hyperlink w:anchor="P368">
        <w:r w:rsidRPr="00EA6C31">
          <w:rPr>
            <w:color w:val="000000" w:themeColor="text1"/>
          </w:rPr>
          <w:t>&lt;4&gt;</w:t>
        </w:r>
      </w:hyperlink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Индивидуальный предприниматель </w:t>
      </w:r>
      <w:hyperlink w:anchor="P369">
        <w:r w:rsidRPr="00EA6C31">
          <w:rPr>
            <w:color w:val="000000" w:themeColor="text1"/>
          </w:rPr>
          <w:t>&lt;5&gt;</w:t>
        </w:r>
      </w:hyperlink>
      <w:r w:rsidRPr="00EA6C31">
        <w:rPr>
          <w:color w:val="000000" w:themeColor="text1"/>
        </w:rPr>
        <w:t xml:space="preserve"> ___________ 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</w:t>
      </w:r>
      <w:proofErr w:type="gramStart"/>
      <w:r w:rsidRPr="00EA6C31">
        <w:rPr>
          <w:color w:val="000000" w:themeColor="text1"/>
        </w:rPr>
        <w:t>(подпись)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        (при наличии))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М.П.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"__" ____________ 20__ г.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>--------------------------------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6" w:name="P365"/>
      <w:bookmarkEnd w:id="26"/>
      <w:r w:rsidRPr="00EA6C31">
        <w:rPr>
          <w:color w:val="000000" w:themeColor="text1"/>
        </w:rPr>
        <w:t>&lt;1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 xml:space="preserve">казывается сумма лизинговых платежей, оплаченных хозяйствующим субъектом в соответствии с графиком погашения платежей, предусмотренным договором финансовой аренды (лизинга), предметам которого являются машины и (или) оборудование, в полном объеме. В случае использования хозяйствующим субъектом права на освобождение от исполнения обязанностей налогоплательщика, связанных с исчислением и уплатой НДС, в </w:t>
      </w:r>
      <w:hyperlink w:anchor="P337">
        <w:r w:rsidRPr="00EA6C31">
          <w:rPr>
            <w:color w:val="000000" w:themeColor="text1"/>
          </w:rPr>
          <w:t>графе 3</w:t>
        </w:r>
      </w:hyperlink>
      <w:r w:rsidRPr="00EA6C31">
        <w:rPr>
          <w:color w:val="000000" w:themeColor="text1"/>
        </w:rPr>
        <w:t xml:space="preserve"> указывается сумма лизинговых платежей с учетом НДС.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7" w:name="P366"/>
      <w:bookmarkEnd w:id="27"/>
      <w:r w:rsidRPr="00EA6C31">
        <w:rPr>
          <w:color w:val="000000" w:themeColor="text1"/>
        </w:rPr>
        <w:lastRenderedPageBreak/>
        <w:t>&lt;2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8" w:name="P367"/>
      <w:bookmarkEnd w:id="28"/>
      <w:r w:rsidRPr="00EA6C31">
        <w:rPr>
          <w:color w:val="000000" w:themeColor="text1"/>
        </w:rPr>
        <w:t>&lt;3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9" w:name="P368"/>
      <w:bookmarkEnd w:id="29"/>
      <w:r w:rsidRPr="00EA6C31">
        <w:rPr>
          <w:color w:val="000000" w:themeColor="text1"/>
        </w:rPr>
        <w:t>&lt;4</w:t>
      </w:r>
      <w:proofErr w:type="gramStart"/>
      <w:r w:rsidRPr="00EA6C31">
        <w:rPr>
          <w:color w:val="000000" w:themeColor="text1"/>
        </w:rPr>
        <w:t>&gt; П</w:t>
      </w:r>
      <w:proofErr w:type="gramEnd"/>
      <w:r w:rsidRPr="00EA6C31">
        <w:rPr>
          <w:color w:val="000000" w:themeColor="text1"/>
        </w:rPr>
        <w:t>ри наличии печати у хозяйствующего субъекта, являющегося хозяйственным обществом.</w:t>
      </w:r>
    </w:p>
    <w:p w:rsidR="00EA6C31" w:rsidRPr="00EA6C31" w:rsidRDefault="00EA6C31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30" w:name="P369"/>
      <w:bookmarkEnd w:id="30"/>
      <w:r w:rsidRPr="00EA6C31">
        <w:rPr>
          <w:color w:val="000000" w:themeColor="text1"/>
        </w:rPr>
        <w:t>&lt;5</w:t>
      </w:r>
      <w:proofErr w:type="gramStart"/>
      <w:r w:rsidRPr="00EA6C31">
        <w:rPr>
          <w:color w:val="000000" w:themeColor="text1"/>
        </w:rPr>
        <w:t>&gt; У</w:t>
      </w:r>
      <w:proofErr w:type="gramEnd"/>
      <w:r w:rsidRPr="00EA6C31">
        <w:rPr>
          <w:color w:val="000000" w:themeColor="text1"/>
        </w:rPr>
        <w:t>казывается в случае, если настоящий документ представляется индивидуальным предпринимателем.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right"/>
        <w:outlineLvl w:val="0"/>
        <w:rPr>
          <w:color w:val="000000" w:themeColor="text1"/>
        </w:rPr>
      </w:pPr>
      <w:r w:rsidRPr="00EA6C31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3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к приказу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Министерства агропромышленного комплекса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и развития сельских территорий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 xml:space="preserve">от 24 июня 2019 г.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25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ФОРМА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bookmarkStart w:id="31" w:name="P384"/>
      <w:bookmarkEnd w:id="31"/>
      <w:r w:rsidRPr="00EA6C31">
        <w:rPr>
          <w:color w:val="000000" w:themeColor="text1"/>
        </w:rPr>
        <w:t xml:space="preserve">                                  СПРАВКА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о производстве и (или) переработке сельскохозяйственной продукции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хозяйствующим субъектом на территории Ульяновской области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в предшествующем финансовом году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(наименование организации, индивидуального предпринимателя)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</w:t>
      </w:r>
      <w:proofErr w:type="gramStart"/>
      <w:r w:rsidRPr="00EA6C31">
        <w:rPr>
          <w:color w:val="000000" w:themeColor="text1"/>
        </w:rPr>
        <w:t>(наименование муниципального образования (муниципальных образований)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Ульяновской области,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на </w:t>
      </w:r>
      <w:proofErr w:type="gramStart"/>
      <w:r w:rsidRPr="00EA6C31">
        <w:rPr>
          <w:color w:val="000000" w:themeColor="text1"/>
        </w:rPr>
        <w:t>территории</w:t>
      </w:r>
      <w:proofErr w:type="gramEnd"/>
      <w:r w:rsidRPr="00EA6C31">
        <w:rPr>
          <w:color w:val="000000" w:themeColor="text1"/>
        </w:rPr>
        <w:t xml:space="preserve"> которых осуществляется производство и (или) переработка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сельскохозяйственной продукции)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за __________ год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494"/>
        <w:gridCol w:w="1247"/>
        <w:gridCol w:w="2381"/>
        <w:gridCol w:w="2324"/>
      </w:tblGrid>
      <w:tr w:rsidR="00EA6C31" w:rsidRPr="00EA6C31">
        <w:tc>
          <w:tcPr>
            <w:tcW w:w="57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A6C31">
              <w:rPr>
                <w:color w:val="000000" w:themeColor="text1"/>
              </w:rPr>
              <w:t>п</w:t>
            </w:r>
            <w:proofErr w:type="spellEnd"/>
            <w:proofErr w:type="gramEnd"/>
            <w:r w:rsidRPr="00EA6C31">
              <w:rPr>
                <w:color w:val="000000" w:themeColor="text1"/>
              </w:rPr>
              <w:t>/</w:t>
            </w:r>
            <w:proofErr w:type="spellStart"/>
            <w:r w:rsidRPr="00EA6C31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49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Наименование сельскохозяйственной продукции</w:t>
            </w:r>
          </w:p>
        </w:tc>
        <w:tc>
          <w:tcPr>
            <w:tcW w:w="124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381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Объем производства сельскохозяйственной продукции</w:t>
            </w:r>
          </w:p>
        </w:tc>
        <w:tc>
          <w:tcPr>
            <w:tcW w:w="232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Объем переработки сельскохозяйственной продукции</w:t>
            </w:r>
          </w:p>
        </w:tc>
      </w:tr>
      <w:tr w:rsidR="00EA6C31" w:rsidRPr="00EA6C31">
        <w:tc>
          <w:tcPr>
            <w:tcW w:w="57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</w:t>
            </w:r>
          </w:p>
        </w:tc>
        <w:tc>
          <w:tcPr>
            <w:tcW w:w="249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</w:t>
            </w:r>
          </w:p>
        </w:tc>
        <w:tc>
          <w:tcPr>
            <w:tcW w:w="124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</w:t>
            </w:r>
          </w:p>
        </w:tc>
        <w:tc>
          <w:tcPr>
            <w:tcW w:w="2381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4</w:t>
            </w:r>
          </w:p>
        </w:tc>
        <w:tc>
          <w:tcPr>
            <w:tcW w:w="232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5</w:t>
            </w:r>
          </w:p>
        </w:tc>
      </w:tr>
      <w:tr w:rsidR="00EA6C31" w:rsidRPr="00EA6C31">
        <w:tc>
          <w:tcPr>
            <w:tcW w:w="574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Руководитель                  ___________________   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(подпись)              (Ф.И.О.)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М.П. </w:t>
      </w:r>
      <w:hyperlink w:anchor="P421">
        <w:r w:rsidRPr="00EA6C31">
          <w:rPr>
            <w:color w:val="000000" w:themeColor="text1"/>
          </w:rPr>
          <w:t>&lt;*&gt;</w:t>
        </w:r>
      </w:hyperlink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"__" ______________ 20__ г.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--------------------------------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bookmarkStart w:id="32" w:name="P421"/>
      <w:bookmarkEnd w:id="32"/>
      <w:r w:rsidRPr="00EA6C31">
        <w:rPr>
          <w:color w:val="000000" w:themeColor="text1"/>
        </w:rPr>
        <w:t xml:space="preserve">    &lt;*&gt; При  наличии   печати   у  организации,   являющейся  хозяйственным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обществом.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right"/>
        <w:outlineLvl w:val="0"/>
        <w:rPr>
          <w:color w:val="000000" w:themeColor="text1"/>
        </w:rPr>
      </w:pPr>
      <w:r w:rsidRPr="00EA6C31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4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к приказу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Министерства агропромышленного комплекса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и развития сельских территорий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lastRenderedPageBreak/>
        <w:t xml:space="preserve">от 24 июня 2019 г.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25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Список изменяющих документов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proofErr w:type="gramStart"/>
      <w:r w:rsidRPr="00EA6C31">
        <w:rPr>
          <w:color w:val="000000" w:themeColor="text1"/>
        </w:rPr>
        <w:t xml:space="preserve">(в ред. </w:t>
      </w:r>
      <w:hyperlink r:id="rId32">
        <w:r w:rsidRPr="00EA6C31">
          <w:rPr>
            <w:color w:val="000000" w:themeColor="text1"/>
          </w:rPr>
          <w:t>приказа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 сельских</w:t>
      </w:r>
      <w:proofErr w:type="gramEnd"/>
    </w:p>
    <w:p w:rsidR="00EA6C31" w:rsidRPr="00EA6C31" w:rsidRDefault="00EA6C31" w:rsidP="00EA6C31">
      <w:pPr>
        <w:pStyle w:val="ConsPlusNormal"/>
        <w:spacing w:after="1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территорий Ульяновской области от 22.03.2022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14)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ФОРМА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center"/>
        <w:rPr>
          <w:color w:val="000000" w:themeColor="text1"/>
        </w:rPr>
      </w:pPr>
      <w:bookmarkStart w:id="33" w:name="P440"/>
      <w:bookmarkEnd w:id="33"/>
      <w:r w:rsidRPr="00EA6C31">
        <w:rPr>
          <w:color w:val="000000" w:themeColor="text1"/>
        </w:rPr>
        <w:t>ЖУРНАЛ РЕГИСТРАЦИИ</w:t>
      </w:r>
    </w:p>
    <w:p w:rsidR="00EA6C31" w:rsidRPr="00EA6C31" w:rsidRDefault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заявлений о получении субсидий из областного бюджета</w:t>
      </w:r>
    </w:p>
    <w:p w:rsidR="00EA6C31" w:rsidRPr="00EA6C31" w:rsidRDefault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 в целях возмещения части затрат,</w:t>
      </w:r>
    </w:p>
    <w:p w:rsidR="00EA6C31" w:rsidRPr="00EA6C31" w:rsidRDefault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связанных с приобретением транспортных средств, машин</w:t>
      </w:r>
    </w:p>
    <w:p w:rsidR="00EA6C31" w:rsidRPr="00EA6C31" w:rsidRDefault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и оборудования</w:t>
      </w:r>
    </w:p>
    <w:p w:rsidR="00EA6C31" w:rsidRPr="00EA6C31" w:rsidRDefault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___________ год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rPr>
          <w:color w:val="000000" w:themeColor="text1"/>
        </w:rPr>
        <w:sectPr w:rsidR="00EA6C31" w:rsidRPr="00EA6C31" w:rsidSect="00604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1871"/>
        <w:gridCol w:w="850"/>
        <w:gridCol w:w="1247"/>
        <w:gridCol w:w="1020"/>
        <w:gridCol w:w="1191"/>
        <w:gridCol w:w="1020"/>
        <w:gridCol w:w="1020"/>
        <w:gridCol w:w="1020"/>
        <w:gridCol w:w="1020"/>
        <w:gridCol w:w="1020"/>
        <w:gridCol w:w="850"/>
      </w:tblGrid>
      <w:tr w:rsidR="00EA6C31" w:rsidRPr="00EA6C31">
        <w:tc>
          <w:tcPr>
            <w:tcW w:w="510" w:type="dxa"/>
            <w:vMerge w:val="restart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EA6C31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A6C31">
              <w:rPr>
                <w:color w:val="000000" w:themeColor="text1"/>
              </w:rPr>
              <w:t>п</w:t>
            </w:r>
            <w:proofErr w:type="spellEnd"/>
            <w:proofErr w:type="gramEnd"/>
            <w:r w:rsidRPr="00EA6C31">
              <w:rPr>
                <w:color w:val="000000" w:themeColor="text1"/>
              </w:rPr>
              <w:t>/</w:t>
            </w:r>
            <w:proofErr w:type="spellStart"/>
            <w:r w:rsidRPr="00EA6C31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964" w:type="dxa"/>
            <w:vMerge w:val="restart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Дата и время поступления заявления</w:t>
            </w:r>
          </w:p>
        </w:tc>
        <w:tc>
          <w:tcPr>
            <w:tcW w:w="1871" w:type="dxa"/>
            <w:vMerge w:val="restart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Наименование юридического лица или фамилия, имя, отчество (последнее - в случае его наличия) индивидуального предпринимателя, наименование муниципального образования Ульяновской области</w:t>
            </w:r>
          </w:p>
        </w:tc>
        <w:tc>
          <w:tcPr>
            <w:tcW w:w="2097" w:type="dxa"/>
            <w:gridSpan w:val="2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Передача документов на проверку</w:t>
            </w:r>
          </w:p>
        </w:tc>
        <w:tc>
          <w:tcPr>
            <w:tcW w:w="2211" w:type="dxa"/>
            <w:gridSpan w:val="2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Возврат документов после проверки</w:t>
            </w:r>
          </w:p>
        </w:tc>
        <w:tc>
          <w:tcPr>
            <w:tcW w:w="1020" w:type="dxa"/>
            <w:vMerge w:val="restart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Наличие замечаний (</w:t>
            </w:r>
            <w:proofErr w:type="gramStart"/>
            <w:r w:rsidRPr="00EA6C31">
              <w:rPr>
                <w:color w:val="000000" w:themeColor="text1"/>
              </w:rPr>
              <w:t>имеются</w:t>
            </w:r>
            <w:proofErr w:type="gramEnd"/>
            <w:r w:rsidRPr="00EA6C31">
              <w:rPr>
                <w:color w:val="000000" w:themeColor="text1"/>
              </w:rPr>
              <w:t>/отсутствуют)</w:t>
            </w:r>
          </w:p>
        </w:tc>
        <w:tc>
          <w:tcPr>
            <w:tcW w:w="1020" w:type="dxa"/>
            <w:vMerge w:val="restart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Объем субсидии из областного бюджета Ульяновской области, рублей</w:t>
            </w:r>
          </w:p>
        </w:tc>
        <w:tc>
          <w:tcPr>
            <w:tcW w:w="2040" w:type="dxa"/>
            <w:gridSpan w:val="2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Уведомление</w:t>
            </w:r>
          </w:p>
        </w:tc>
        <w:tc>
          <w:tcPr>
            <w:tcW w:w="1020" w:type="dxa"/>
            <w:vMerge w:val="restart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Соглашение о предоставлении субсидии (дата</w:t>
            </w:r>
            <w:proofErr w:type="gramStart"/>
            <w:r w:rsidRPr="00EA6C3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№</w:t>
            </w:r>
            <w:r w:rsidRPr="00EA6C31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Примечание</w:t>
            </w:r>
          </w:p>
        </w:tc>
      </w:tr>
      <w:tr w:rsidR="00EA6C31" w:rsidRPr="00EA6C31">
        <w:tc>
          <w:tcPr>
            <w:tcW w:w="510" w:type="dxa"/>
            <w:vMerge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vMerge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дата и время передачи документов на проверку</w:t>
            </w:r>
          </w:p>
        </w:tc>
        <w:tc>
          <w:tcPr>
            <w:tcW w:w="1247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02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дата и время возврата документов после проверки</w:t>
            </w:r>
          </w:p>
        </w:tc>
        <w:tc>
          <w:tcPr>
            <w:tcW w:w="1191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1020" w:type="dxa"/>
            <w:vMerge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о предоставлении субсидии (дата</w:t>
            </w:r>
            <w:proofErr w:type="gramStart"/>
            <w:r w:rsidRPr="00EA6C3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№</w:t>
            </w:r>
            <w:r w:rsidRPr="00EA6C31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02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об отказе в предоставлении субсидии (дата</w:t>
            </w:r>
            <w:proofErr w:type="gramStart"/>
            <w:r w:rsidRPr="00EA6C3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№</w:t>
            </w:r>
            <w:r w:rsidRPr="00EA6C31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020" w:type="dxa"/>
            <w:vMerge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510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</w:t>
            </w:r>
          </w:p>
        </w:tc>
        <w:tc>
          <w:tcPr>
            <w:tcW w:w="964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</w:t>
            </w:r>
          </w:p>
        </w:tc>
        <w:tc>
          <w:tcPr>
            <w:tcW w:w="1871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4</w:t>
            </w:r>
          </w:p>
        </w:tc>
        <w:tc>
          <w:tcPr>
            <w:tcW w:w="124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5</w:t>
            </w:r>
          </w:p>
        </w:tc>
        <w:tc>
          <w:tcPr>
            <w:tcW w:w="1020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6</w:t>
            </w:r>
          </w:p>
        </w:tc>
        <w:tc>
          <w:tcPr>
            <w:tcW w:w="1191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7</w:t>
            </w:r>
          </w:p>
        </w:tc>
        <w:tc>
          <w:tcPr>
            <w:tcW w:w="1020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8</w:t>
            </w:r>
          </w:p>
        </w:tc>
        <w:tc>
          <w:tcPr>
            <w:tcW w:w="1020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9</w:t>
            </w:r>
          </w:p>
        </w:tc>
        <w:tc>
          <w:tcPr>
            <w:tcW w:w="1020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10</w:t>
            </w:r>
          </w:p>
        </w:tc>
        <w:tc>
          <w:tcPr>
            <w:tcW w:w="1020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11</w:t>
            </w:r>
          </w:p>
        </w:tc>
        <w:tc>
          <w:tcPr>
            <w:tcW w:w="1020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13</w:t>
            </w:r>
          </w:p>
        </w:tc>
      </w:tr>
      <w:tr w:rsidR="00EA6C31" w:rsidRPr="00EA6C31">
        <w:tc>
          <w:tcPr>
            <w:tcW w:w="510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4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A6C31" w:rsidRPr="00EA6C31" w:rsidRDefault="00EA6C31">
      <w:pPr>
        <w:pStyle w:val="ConsPlusNormal"/>
        <w:rPr>
          <w:color w:val="000000" w:themeColor="text1"/>
        </w:rPr>
        <w:sectPr w:rsidR="00EA6C31" w:rsidRPr="00EA6C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right"/>
        <w:outlineLvl w:val="0"/>
        <w:rPr>
          <w:color w:val="000000" w:themeColor="text1"/>
        </w:rPr>
      </w:pPr>
      <w:r w:rsidRPr="00EA6C31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5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к приказу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Министерства агропромышленного комплекса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и развития сельских территорий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 xml:space="preserve">от 24 июня 2019 г.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25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ЗАЯВЛЕНИЕ</w:t>
      </w:r>
    </w:p>
    <w:p w:rsidR="00EA6C31" w:rsidRPr="00EA6C31" w:rsidRDefault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о возврате субсидии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ind w:firstLine="540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Утратило силу. - </w:t>
      </w:r>
      <w:hyperlink r:id="rId33">
        <w:r w:rsidRPr="00EA6C31">
          <w:rPr>
            <w:color w:val="000000" w:themeColor="text1"/>
          </w:rPr>
          <w:t>Приказ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11.06.2021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19.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right"/>
        <w:outlineLvl w:val="0"/>
        <w:rPr>
          <w:color w:val="000000" w:themeColor="text1"/>
        </w:rPr>
      </w:pPr>
      <w:r w:rsidRPr="00EA6C31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6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к приказу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Министерства агропромышленного комплекса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и развития сельских территорий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 xml:space="preserve">от 24 июня 2019 г.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25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bookmarkStart w:id="34" w:name="P517"/>
      <w:bookmarkEnd w:id="34"/>
      <w:r w:rsidRPr="00EA6C31">
        <w:rPr>
          <w:color w:val="000000" w:themeColor="text1"/>
        </w:rPr>
        <w:t>ПЕРЕЧЕНЬ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МАШИН И ОБОРУДОВАНИЯ, ПРИМЕНЯЕМЫХ В </w:t>
      </w:r>
      <w:proofErr w:type="gramStart"/>
      <w:r w:rsidRPr="00EA6C31">
        <w:rPr>
          <w:color w:val="000000" w:themeColor="text1"/>
        </w:rPr>
        <w:t>СЕЛЬСКОХОЗЯЙСТВЕННОМ</w:t>
      </w:r>
      <w:proofErr w:type="gramEnd"/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ПРОИЗВОДСТВЕ, </w:t>
      </w:r>
      <w:proofErr w:type="gramStart"/>
      <w:r w:rsidRPr="00EA6C31">
        <w:rPr>
          <w:color w:val="000000" w:themeColor="text1"/>
        </w:rPr>
        <w:t>ИСПОЛЬЗУЕМЫЙ</w:t>
      </w:r>
      <w:proofErr w:type="gramEnd"/>
      <w:r w:rsidRPr="00EA6C31">
        <w:rPr>
          <w:color w:val="000000" w:themeColor="text1"/>
        </w:rPr>
        <w:t xml:space="preserve"> ДЛЯ ПРЕДОСТАВЛЕНИЯ ХОЗЯЙСТВУЮЩИМ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СУБЪЕКТАМ СУБСИДИЙ ИЗ ОБЛАСТНОГО БЮДЖЕТА УЛЬЯНОВСКОЙ ОБЛАСТИ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В ЦЕЛЯХ ВОЗМЕЩЕНИЯ ЧАСТИ ИХ ЗАТРАТ, СВЯЗАННЫХ С ВНЕСЕНИЕМ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ЛИЗИНГОВЫХ ПЛАТЕЖЕЙ ПО ЗАКЛЮЧЕННЫМ ДОГОВОРАМ</w:t>
      </w:r>
    </w:p>
    <w:p w:rsidR="00EA6C31" w:rsidRPr="00EA6C31" w:rsidRDefault="00EA6C31">
      <w:pPr>
        <w:pStyle w:val="ConsPlusTitle"/>
        <w:jc w:val="center"/>
        <w:rPr>
          <w:color w:val="000000" w:themeColor="text1"/>
        </w:rPr>
      </w:pPr>
      <w:r w:rsidRPr="00EA6C31">
        <w:rPr>
          <w:color w:val="000000" w:themeColor="text1"/>
        </w:rPr>
        <w:t>ФИНАНСОВОЙ АРЕНДЫ (ЛИЗИНГА)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Список изменяющих документов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proofErr w:type="gramStart"/>
      <w:r w:rsidRPr="00EA6C31">
        <w:rPr>
          <w:color w:val="000000" w:themeColor="text1"/>
        </w:rPr>
        <w:t xml:space="preserve">(введен </w:t>
      </w:r>
      <w:hyperlink r:id="rId34">
        <w:r w:rsidRPr="00EA6C31">
          <w:rPr>
            <w:color w:val="000000" w:themeColor="text1"/>
          </w:rPr>
          <w:t>приказом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</w:t>
      </w:r>
      <w:proofErr w:type="gramEnd"/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сельских территорий Ульяновской области от 08.04.2020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12;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в ред. </w:t>
      </w:r>
      <w:hyperlink r:id="rId35">
        <w:r w:rsidRPr="00EA6C31">
          <w:rPr>
            <w:color w:val="000000" w:themeColor="text1"/>
          </w:rPr>
          <w:t>приказа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 </w:t>
      </w:r>
      <w:proofErr w:type="gramStart"/>
      <w:r w:rsidRPr="00EA6C31">
        <w:rPr>
          <w:color w:val="000000" w:themeColor="text1"/>
        </w:rPr>
        <w:t>сельских</w:t>
      </w:r>
      <w:proofErr w:type="gramEnd"/>
    </w:p>
    <w:p w:rsidR="00EA6C31" w:rsidRPr="00EA6C31" w:rsidRDefault="00EA6C31" w:rsidP="00EA6C31">
      <w:pPr>
        <w:pStyle w:val="ConsPlusNormal"/>
        <w:spacing w:after="1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территорий Ульяновской области от 11.06.2021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19)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59"/>
        <w:gridCol w:w="3345"/>
      </w:tblGrid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EA6C31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A6C31">
              <w:rPr>
                <w:color w:val="000000" w:themeColor="text1"/>
              </w:rPr>
              <w:t>п</w:t>
            </w:r>
            <w:proofErr w:type="spellEnd"/>
            <w:proofErr w:type="gramEnd"/>
            <w:r w:rsidRPr="00EA6C31">
              <w:rPr>
                <w:color w:val="000000" w:themeColor="text1"/>
              </w:rPr>
              <w:t>/</w:t>
            </w:r>
            <w:proofErr w:type="spellStart"/>
            <w:r w:rsidRPr="00EA6C31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Наименование продукции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 xml:space="preserve">Код Общероссийского </w:t>
            </w:r>
            <w:hyperlink r:id="rId36">
              <w:r w:rsidRPr="00EA6C31">
                <w:rPr>
                  <w:color w:val="000000" w:themeColor="text1"/>
                </w:rPr>
                <w:t>классификатора</w:t>
              </w:r>
            </w:hyperlink>
            <w:r w:rsidRPr="00EA6C31">
              <w:rPr>
                <w:color w:val="000000" w:themeColor="text1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</w:t>
            </w:r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37">
              <w:r w:rsidRPr="00EA6C31">
                <w:rPr>
                  <w:color w:val="000000" w:themeColor="text1"/>
                </w:rPr>
                <w:t>28.22.18.210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 xml:space="preserve">Погрузчики сельскохозяйственные прочие, кроме </w:t>
            </w:r>
            <w:proofErr w:type="gramStart"/>
            <w:r w:rsidRPr="00EA6C31">
              <w:rPr>
                <w:color w:val="000000" w:themeColor="text1"/>
              </w:rPr>
              <w:t>универсальных</w:t>
            </w:r>
            <w:proofErr w:type="gramEnd"/>
            <w:r w:rsidRPr="00EA6C31">
              <w:rPr>
                <w:color w:val="000000" w:themeColor="text1"/>
              </w:rPr>
              <w:t xml:space="preserve"> и навесных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38">
              <w:r w:rsidRPr="00EA6C31">
                <w:rPr>
                  <w:color w:val="000000" w:themeColor="text1"/>
                </w:rPr>
                <w:t>28.22.18.220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Загрузчики, разгрузчики сельскохозяйственные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39">
              <w:r w:rsidRPr="00EA6C31">
                <w:rPr>
                  <w:color w:val="000000" w:themeColor="text1"/>
                </w:rPr>
                <w:t>28.22.18.230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4.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Погрузчики для животноводческих ферм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40">
              <w:r w:rsidRPr="00EA6C31">
                <w:rPr>
                  <w:color w:val="000000" w:themeColor="text1"/>
                </w:rPr>
                <w:t>28.22.18.240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Загрузчики, разгрузчики для животноводческих ферм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41">
              <w:r w:rsidRPr="00EA6C31">
                <w:rPr>
                  <w:color w:val="000000" w:themeColor="text1"/>
                </w:rPr>
                <w:t>28.22.18.250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12.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Тракторы для сельского хозяйства прочие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42">
              <w:r w:rsidRPr="00EA6C31">
                <w:rPr>
                  <w:color w:val="000000" w:themeColor="text1"/>
                </w:rPr>
                <w:t>28.30.2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13.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43">
              <w:r w:rsidRPr="00EA6C31">
                <w:rPr>
                  <w:color w:val="000000" w:themeColor="text1"/>
                </w:rPr>
                <w:t>28.30.3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14.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Машины для уборки урожая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44">
              <w:r w:rsidRPr="00EA6C31">
                <w:rPr>
                  <w:color w:val="000000" w:themeColor="text1"/>
                </w:rPr>
                <w:t>28.30.5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15.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45">
              <w:r w:rsidRPr="00EA6C31">
                <w:rPr>
                  <w:color w:val="000000" w:themeColor="text1"/>
                </w:rPr>
                <w:t>28.30.6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16.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 xml:space="preserve">Прицепы и </w:t>
            </w:r>
            <w:proofErr w:type="gramStart"/>
            <w:r w:rsidRPr="00EA6C31">
              <w:rPr>
                <w:color w:val="000000" w:themeColor="text1"/>
              </w:rPr>
              <w:t>полуприцепы</w:t>
            </w:r>
            <w:proofErr w:type="gramEnd"/>
            <w:r w:rsidRPr="00EA6C31">
              <w:rPr>
                <w:color w:val="000000" w:themeColor="text1"/>
              </w:rPr>
              <w:t xml:space="preserve"> самозагружающиеся или саморазгружающиеся для сельского хозяйства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46">
              <w:r w:rsidRPr="00EA6C31">
                <w:rPr>
                  <w:color w:val="000000" w:themeColor="text1"/>
                </w:rPr>
                <w:t>28.30.7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17.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Машины и оборудование сельскохозяйственные прочие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47">
              <w:r w:rsidRPr="00EA6C31">
                <w:rPr>
                  <w:color w:val="000000" w:themeColor="text1"/>
                </w:rPr>
                <w:t>28.30.8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18.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Части машин и оборудования для уборки урожая и обмолота, не включенные в другие группировки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48">
              <w:r w:rsidRPr="00EA6C31">
                <w:rPr>
                  <w:color w:val="000000" w:themeColor="text1"/>
                </w:rPr>
                <w:t>28.30.91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19.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Части оборудования для обработки и возделывания почвы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49">
              <w:r w:rsidRPr="00EA6C31">
                <w:rPr>
                  <w:color w:val="000000" w:themeColor="text1"/>
                </w:rPr>
                <w:t>28.30.92</w:t>
              </w:r>
            </w:hyperlink>
          </w:p>
        </w:tc>
      </w:tr>
      <w:tr w:rsidR="00EA6C31" w:rsidRPr="00EA6C31">
        <w:tc>
          <w:tcPr>
            <w:tcW w:w="567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20.</w:t>
            </w:r>
          </w:p>
        </w:tc>
        <w:tc>
          <w:tcPr>
            <w:tcW w:w="5159" w:type="dxa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Части прочих машин и оборудования для сельского хозяйства</w:t>
            </w:r>
          </w:p>
        </w:tc>
        <w:tc>
          <w:tcPr>
            <w:tcW w:w="3345" w:type="dxa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hyperlink r:id="rId50">
              <w:r w:rsidRPr="00EA6C31">
                <w:rPr>
                  <w:color w:val="000000" w:themeColor="text1"/>
                </w:rPr>
                <w:t>28.30.93</w:t>
              </w:r>
            </w:hyperlink>
          </w:p>
        </w:tc>
      </w:tr>
    </w:tbl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right"/>
        <w:outlineLvl w:val="0"/>
        <w:rPr>
          <w:color w:val="000000" w:themeColor="text1"/>
        </w:rPr>
      </w:pPr>
      <w:r w:rsidRPr="00EA6C31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7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к приказу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Министерства агропромышленного комплекса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и развития сельских территорий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Ульяновской области</w:t>
      </w: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 xml:space="preserve">от 24 июня 2019 г.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25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r w:rsidRPr="00EA6C31">
        <w:rPr>
          <w:color w:val="000000" w:themeColor="text1"/>
        </w:rPr>
        <w:t>Список изменяющих документов</w:t>
      </w:r>
    </w:p>
    <w:p w:rsidR="00EA6C31" w:rsidRPr="00EA6C31" w:rsidRDefault="00EA6C31" w:rsidP="00EA6C31">
      <w:pPr>
        <w:pStyle w:val="ConsPlusNormal"/>
        <w:jc w:val="center"/>
        <w:rPr>
          <w:color w:val="000000" w:themeColor="text1"/>
        </w:rPr>
      </w:pPr>
      <w:proofErr w:type="gramStart"/>
      <w:r w:rsidRPr="00EA6C31">
        <w:rPr>
          <w:color w:val="000000" w:themeColor="text1"/>
        </w:rPr>
        <w:t xml:space="preserve">(в ред. </w:t>
      </w:r>
      <w:hyperlink r:id="rId51">
        <w:r w:rsidRPr="00EA6C31">
          <w:rPr>
            <w:color w:val="000000" w:themeColor="text1"/>
          </w:rPr>
          <w:t>приказа</w:t>
        </w:r>
      </w:hyperlink>
      <w:r w:rsidRPr="00EA6C31">
        <w:rPr>
          <w:color w:val="000000" w:themeColor="text1"/>
        </w:rPr>
        <w:t xml:space="preserve"> министерства агропромышленного комплекса и развития сельских</w:t>
      </w:r>
      <w:proofErr w:type="gramEnd"/>
    </w:p>
    <w:p w:rsidR="00EA6C31" w:rsidRPr="00EA6C31" w:rsidRDefault="00EA6C31" w:rsidP="00EA6C31">
      <w:pPr>
        <w:pStyle w:val="ConsPlusNormal"/>
        <w:spacing w:after="1"/>
        <w:jc w:val="center"/>
        <w:rPr>
          <w:color w:val="000000" w:themeColor="text1"/>
        </w:rPr>
      </w:pPr>
      <w:r w:rsidRPr="00EA6C31">
        <w:rPr>
          <w:color w:val="000000" w:themeColor="text1"/>
        </w:rPr>
        <w:t xml:space="preserve">территорий Ульяновской области от 03.08.2022 </w:t>
      </w:r>
      <w:r>
        <w:rPr>
          <w:color w:val="000000" w:themeColor="text1"/>
        </w:rPr>
        <w:t>№</w:t>
      </w:r>
      <w:r w:rsidRPr="00EA6C31">
        <w:rPr>
          <w:color w:val="000000" w:themeColor="text1"/>
        </w:rPr>
        <w:t xml:space="preserve"> 42)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rmal"/>
        <w:jc w:val="right"/>
        <w:rPr>
          <w:color w:val="000000" w:themeColor="text1"/>
        </w:rPr>
      </w:pPr>
      <w:r w:rsidRPr="00EA6C31">
        <w:rPr>
          <w:color w:val="000000" w:themeColor="text1"/>
        </w:rPr>
        <w:t>ФОРМА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СПРАВКА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о лицах, являющихся членами коллегиального исполнительного органа,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</w:t>
      </w:r>
      <w:proofErr w:type="gramStart"/>
      <w:r w:rsidRPr="00EA6C31">
        <w:rPr>
          <w:color w:val="000000" w:themeColor="text1"/>
        </w:rPr>
        <w:t>лице</w:t>
      </w:r>
      <w:proofErr w:type="gramEnd"/>
      <w:r w:rsidRPr="00EA6C31">
        <w:rPr>
          <w:color w:val="000000" w:themeColor="text1"/>
        </w:rPr>
        <w:t>, исполняющем функции единоличного исполнительного органа,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</w:t>
      </w:r>
      <w:proofErr w:type="gramStart"/>
      <w:r w:rsidRPr="00EA6C31">
        <w:rPr>
          <w:color w:val="000000" w:themeColor="text1"/>
        </w:rPr>
        <w:t>главном</w:t>
      </w:r>
      <w:proofErr w:type="gramEnd"/>
      <w:r w:rsidRPr="00EA6C31">
        <w:rPr>
          <w:color w:val="000000" w:themeColor="text1"/>
        </w:rPr>
        <w:t xml:space="preserve"> бухгалтере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___________________________________________________________________________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(наименование хозяйствующего субъекта - юридического лица)</w:t>
      </w:r>
    </w:p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798"/>
        <w:gridCol w:w="4309"/>
      </w:tblGrid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1.</w:t>
            </w:r>
          </w:p>
        </w:tc>
        <w:tc>
          <w:tcPr>
            <w:tcW w:w="8107" w:type="dxa"/>
            <w:gridSpan w:val="2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 xml:space="preserve">Сведения о лицах, являющихся членами коллегиального исполнительного органа </w:t>
            </w:r>
            <w:hyperlink w:anchor="P649">
              <w:r w:rsidRPr="00EA6C31">
                <w:rPr>
                  <w:color w:val="000000" w:themeColor="text1"/>
                </w:rPr>
                <w:t>&lt;*&gt;</w:t>
              </w:r>
            </w:hyperlink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1.1.</w:t>
            </w:r>
          </w:p>
        </w:tc>
        <w:tc>
          <w:tcPr>
            <w:tcW w:w="379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Фамилия, имя, отчество (последнее - при наличии)</w:t>
            </w:r>
          </w:p>
        </w:tc>
        <w:tc>
          <w:tcPr>
            <w:tcW w:w="4309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1.2.</w:t>
            </w:r>
          </w:p>
        </w:tc>
        <w:tc>
          <w:tcPr>
            <w:tcW w:w="379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Дата и место рождения</w:t>
            </w:r>
          </w:p>
        </w:tc>
        <w:tc>
          <w:tcPr>
            <w:tcW w:w="4309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1.3.</w:t>
            </w:r>
          </w:p>
        </w:tc>
        <w:tc>
          <w:tcPr>
            <w:tcW w:w="379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 xml:space="preserve">Наименование должности (при </w:t>
            </w:r>
            <w:r w:rsidRPr="00EA6C31">
              <w:rPr>
                <w:color w:val="000000" w:themeColor="text1"/>
              </w:rPr>
              <w:lastRenderedPageBreak/>
              <w:t>наличии)</w:t>
            </w:r>
          </w:p>
        </w:tc>
        <w:tc>
          <w:tcPr>
            <w:tcW w:w="4309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EA6C31">
              <w:rPr>
                <w:color w:val="000000" w:themeColor="text1"/>
              </w:rPr>
              <w:t>.</w:t>
            </w:r>
          </w:p>
        </w:tc>
        <w:tc>
          <w:tcPr>
            <w:tcW w:w="379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EA6C31">
              <w:rPr>
                <w:color w:val="000000" w:themeColor="text1"/>
              </w:rPr>
              <w:t>.</w:t>
            </w:r>
          </w:p>
        </w:tc>
        <w:tc>
          <w:tcPr>
            <w:tcW w:w="379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2.</w:t>
            </w:r>
          </w:p>
        </w:tc>
        <w:tc>
          <w:tcPr>
            <w:tcW w:w="8107" w:type="dxa"/>
            <w:gridSpan w:val="2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Сведения о лице, исполняющем функции единоличного исполнительного органа</w:t>
            </w:r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2.1.</w:t>
            </w:r>
          </w:p>
        </w:tc>
        <w:tc>
          <w:tcPr>
            <w:tcW w:w="379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Фамилия, имя, отчество (последнее - при наличии)</w:t>
            </w:r>
          </w:p>
        </w:tc>
        <w:tc>
          <w:tcPr>
            <w:tcW w:w="4309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2.2.</w:t>
            </w:r>
          </w:p>
        </w:tc>
        <w:tc>
          <w:tcPr>
            <w:tcW w:w="379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Дата и место рождения</w:t>
            </w:r>
          </w:p>
        </w:tc>
        <w:tc>
          <w:tcPr>
            <w:tcW w:w="4309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2.3.</w:t>
            </w:r>
          </w:p>
        </w:tc>
        <w:tc>
          <w:tcPr>
            <w:tcW w:w="379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4309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3.</w:t>
            </w:r>
          </w:p>
        </w:tc>
        <w:tc>
          <w:tcPr>
            <w:tcW w:w="8107" w:type="dxa"/>
            <w:gridSpan w:val="2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 xml:space="preserve">Сведения о главном бухгалтере </w:t>
            </w:r>
            <w:hyperlink w:anchor="P649">
              <w:r w:rsidRPr="00EA6C31">
                <w:rPr>
                  <w:color w:val="000000" w:themeColor="text1"/>
                </w:rPr>
                <w:t>&lt;*&gt;</w:t>
              </w:r>
            </w:hyperlink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3.1.</w:t>
            </w:r>
          </w:p>
        </w:tc>
        <w:tc>
          <w:tcPr>
            <w:tcW w:w="379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Фамилия, имя, отчество (последнее - при наличии)</w:t>
            </w:r>
          </w:p>
        </w:tc>
        <w:tc>
          <w:tcPr>
            <w:tcW w:w="4309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3.2.</w:t>
            </w:r>
          </w:p>
        </w:tc>
        <w:tc>
          <w:tcPr>
            <w:tcW w:w="379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Дата и место рождения</w:t>
            </w:r>
          </w:p>
        </w:tc>
        <w:tc>
          <w:tcPr>
            <w:tcW w:w="4309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  <w:tr w:rsidR="00EA6C31" w:rsidRPr="00EA6C31">
        <w:tc>
          <w:tcPr>
            <w:tcW w:w="850" w:type="dxa"/>
            <w:vAlign w:val="center"/>
          </w:tcPr>
          <w:p w:rsidR="00EA6C31" w:rsidRPr="00EA6C31" w:rsidRDefault="00EA6C31">
            <w:pPr>
              <w:pStyle w:val="ConsPlusNormal"/>
              <w:jc w:val="center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3.3.</w:t>
            </w:r>
          </w:p>
        </w:tc>
        <w:tc>
          <w:tcPr>
            <w:tcW w:w="3798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  <w:r w:rsidRPr="00EA6C31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4309" w:type="dxa"/>
            <w:vAlign w:val="center"/>
          </w:tcPr>
          <w:p w:rsidR="00EA6C31" w:rsidRPr="00EA6C31" w:rsidRDefault="00EA6C3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A6C31" w:rsidRPr="00EA6C31" w:rsidRDefault="00EA6C31">
      <w:pPr>
        <w:pStyle w:val="ConsPlusNormal"/>
        <w:jc w:val="both"/>
        <w:rPr>
          <w:color w:val="000000" w:themeColor="text1"/>
        </w:rPr>
      </w:pP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Руководитель юридического лица: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________________________________ _________ ________________________________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proofErr w:type="gramStart"/>
      <w:r w:rsidRPr="00EA6C31">
        <w:rPr>
          <w:color w:val="000000" w:themeColor="text1"/>
        </w:rPr>
        <w:t>(должность, уполномоченное лицо) (подпись)     (фамилия, имя, отчество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               (последнее - при наличии)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                           М.П. </w:t>
      </w:r>
      <w:hyperlink w:anchor="P652">
        <w:r w:rsidRPr="00EA6C31">
          <w:rPr>
            <w:color w:val="000000" w:themeColor="text1"/>
          </w:rPr>
          <w:t>&lt;**&gt;</w:t>
        </w:r>
      </w:hyperlink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    --------------------------------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bookmarkStart w:id="35" w:name="P649"/>
      <w:bookmarkEnd w:id="35"/>
      <w:r w:rsidRPr="00EA6C31">
        <w:rPr>
          <w:color w:val="000000" w:themeColor="text1"/>
        </w:rPr>
        <w:t xml:space="preserve">    &lt;*&gt;  В  случае  отсутствия  у  хозяйствующего  субъекта лиц, являющихся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членами    коллегиального    органа    и   (или)   главного   бухгалтера, </w:t>
      </w:r>
      <w:proofErr w:type="gramStart"/>
      <w:r w:rsidRPr="00EA6C31">
        <w:rPr>
          <w:color w:val="000000" w:themeColor="text1"/>
        </w:rPr>
        <w:t>в</w:t>
      </w:r>
      <w:proofErr w:type="gramEnd"/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 xml:space="preserve">соответствующих </w:t>
      </w:r>
      <w:proofErr w:type="gramStart"/>
      <w:r w:rsidRPr="00EA6C31">
        <w:rPr>
          <w:color w:val="000000" w:themeColor="text1"/>
        </w:rPr>
        <w:t>графах</w:t>
      </w:r>
      <w:proofErr w:type="gramEnd"/>
      <w:r w:rsidRPr="00EA6C31">
        <w:rPr>
          <w:color w:val="000000" w:themeColor="text1"/>
        </w:rPr>
        <w:t xml:space="preserve"> ставятся прочерки "-".</w:t>
      </w:r>
    </w:p>
    <w:p w:rsidR="00EA6C31" w:rsidRPr="00EA6C31" w:rsidRDefault="00EA6C31">
      <w:pPr>
        <w:pStyle w:val="ConsPlusNonformat"/>
        <w:jc w:val="both"/>
        <w:rPr>
          <w:color w:val="000000" w:themeColor="text1"/>
        </w:rPr>
      </w:pPr>
      <w:bookmarkStart w:id="36" w:name="P652"/>
      <w:bookmarkEnd w:id="36"/>
      <w:r w:rsidRPr="00EA6C31">
        <w:rPr>
          <w:color w:val="000000" w:themeColor="text1"/>
        </w:rPr>
        <w:t xml:space="preserve">    &lt;**&gt;  При  наличии  печати  у  юридического  лица,  созданного  в форме</w:t>
      </w:r>
    </w:p>
    <w:p w:rsidR="002C44B2" w:rsidRPr="00EA6C31" w:rsidRDefault="00EA6C31" w:rsidP="00EA6C31">
      <w:pPr>
        <w:pStyle w:val="ConsPlusNonformat"/>
        <w:jc w:val="both"/>
        <w:rPr>
          <w:color w:val="000000" w:themeColor="text1"/>
        </w:rPr>
      </w:pPr>
      <w:r w:rsidRPr="00EA6C31">
        <w:rPr>
          <w:color w:val="000000" w:themeColor="text1"/>
        </w:rPr>
        <w:t>хозяйственного общества.</w:t>
      </w:r>
    </w:p>
    <w:sectPr w:rsidR="002C44B2" w:rsidRPr="00EA6C31" w:rsidSect="0009480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A6C31"/>
    <w:rsid w:val="000260BA"/>
    <w:rsid w:val="002C44B2"/>
    <w:rsid w:val="00581573"/>
    <w:rsid w:val="00AB32D7"/>
    <w:rsid w:val="00BD3CDA"/>
    <w:rsid w:val="00EA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C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A6C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6C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A6C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6C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A6C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6C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6C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EA6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1DC33CAA8DFBE5719323896A1655FEAE86E38E345CCD1A2067B48136BB13FE50D56AE85C8D3B68F8CEAFB8A34853840821D58CCD920BC89EC324D4l7M" TargetMode="External"/><Relationship Id="rId18" Type="http://schemas.openxmlformats.org/officeDocument/2006/relationships/hyperlink" Target="consultantplus://offline/ref=A71DC33CAA8DFBE5719323896A1655FEAE86E38E355DCE192167B48136BB13FE50D56AE85C8D3B68F8CCA6BAA34853840821D58CCD920BC89EC324D4l7M" TargetMode="External"/><Relationship Id="rId26" Type="http://schemas.openxmlformats.org/officeDocument/2006/relationships/hyperlink" Target="consultantplus://offline/ref=A71DC33CAA8DFBE5719323896A1655FEAE86E38E345CCD1A2067B48136BB13FE50D56AE85C8D3B68F8CEABBFA34853840821D58CCD920BC89EC324D4l7M" TargetMode="External"/><Relationship Id="rId39" Type="http://schemas.openxmlformats.org/officeDocument/2006/relationships/hyperlink" Target="consultantplus://offline/ref=A71DC33CAA8DFBE571933D847C7A0BF4AC8FB48A3056C2487A38EFDC61B219A9179A33AA1A813269FFC5FAE9EC490FC05A32D589CD9009D4D9l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1DC33CAA8DFBE5719323896A1655FEAE86E38E3752CC192367B48136BB13FE50D56AE85C8D3B68F8CDAAB9A34853840821D58CCD920BC89EC324D4l7M" TargetMode="External"/><Relationship Id="rId34" Type="http://schemas.openxmlformats.org/officeDocument/2006/relationships/hyperlink" Target="consultantplus://offline/ref=A71DC33CAA8DFBE5719323896A1655FEAE86E38E3456CA182567B48136BB13FE50D56AE85C8D3B68F8CFACBAA34853840821D58CCD920BC89EC324D4l7M" TargetMode="External"/><Relationship Id="rId42" Type="http://schemas.openxmlformats.org/officeDocument/2006/relationships/hyperlink" Target="consultantplus://offline/ref=A71DC33CAA8DFBE571933D847C7A0BF4AC8FB48A3056C2487A38EFDC61B219A9179A33AA1A82396AF1C5FAE9EC490FC05A32D589CD9009D4D9lFM" TargetMode="External"/><Relationship Id="rId47" Type="http://schemas.openxmlformats.org/officeDocument/2006/relationships/hyperlink" Target="consultantplus://offline/ref=A71DC33CAA8DFBE571933D847C7A0BF4AC8FB48A3056C2487A38EFDC61B219A9179A33AA1A823F68F9C5FAE9EC490FC05A32D589CD9009D4D9lFM" TargetMode="External"/><Relationship Id="rId50" Type="http://schemas.openxmlformats.org/officeDocument/2006/relationships/hyperlink" Target="consultantplus://offline/ref=A71DC33CAA8DFBE571933D847C7A0BF4AC8FB48A3056C2487A38EFDC61B219A9179A33AA1A823F6EF1C5FAE9EC490FC05A32D589CD9009D4D9lFM" TargetMode="External"/><Relationship Id="rId7" Type="http://schemas.openxmlformats.org/officeDocument/2006/relationships/hyperlink" Target="consultantplus://offline/ref=A71DC33CAA8DFBE5719323896A1655FEAE86E38E3750C81B2767B48136BB13FE50D56AE85C8D3B68F8CEAEBDA34853840821D58CCD920BC89EC324D4l7M" TargetMode="External"/><Relationship Id="rId12" Type="http://schemas.openxmlformats.org/officeDocument/2006/relationships/hyperlink" Target="consultantplus://offline/ref=A71DC33CAA8DFBE5719323896A1655FEAE86E38E345CCD1A2067B48136BB13FE50D56AE85C8D3B68F8CEAEB1A34853840821D58CCD920BC89EC324D4l7M" TargetMode="External"/><Relationship Id="rId17" Type="http://schemas.openxmlformats.org/officeDocument/2006/relationships/hyperlink" Target="consultantplus://offline/ref=A71DC33CAA8DFBE5719323896A1655FEAE86E38E3550C1182267B48136BB13FE50D56AFA5CD53768FFD0AEBAB61E02C2D5lEM" TargetMode="External"/><Relationship Id="rId25" Type="http://schemas.openxmlformats.org/officeDocument/2006/relationships/hyperlink" Target="consultantplus://offline/ref=A71DC33CAA8DFBE5719323896A1655FEAE86E38E3752CC192367B48136BB13FE50D56AE85C8D3B68F8CAACBCA34853840821D58CCD920BC89EC324D4l7M" TargetMode="External"/><Relationship Id="rId33" Type="http://schemas.openxmlformats.org/officeDocument/2006/relationships/hyperlink" Target="consultantplus://offline/ref=A71DC33CAA8DFBE5719323896A1655FEAE86E38E345CCD1A2067B48136BB13FE50D56AE85C8D3B68F8CFA9B1A34853840821D58CCD920BC89EC324D4l7M" TargetMode="External"/><Relationship Id="rId38" Type="http://schemas.openxmlformats.org/officeDocument/2006/relationships/hyperlink" Target="consultantplus://offline/ref=A71DC33CAA8DFBE571933D847C7A0BF4AC8FB48A3056C2487A38EFDC61B219A9179A33AA1A813268FFC5FAE9EC490FC05A32D589CD9009D4D9lFM" TargetMode="External"/><Relationship Id="rId46" Type="http://schemas.openxmlformats.org/officeDocument/2006/relationships/hyperlink" Target="consultantplus://offline/ref=A71DC33CAA8DFBE571933D847C7A0BF4AC8FB48A3056C2487A38EFDC61B219A9179A33AA1A823E61FDC5FAE9EC490FC05A32D589CD9009D4D9l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1DC33CAA8DFBE5719323896A1655FEAE86E38E3756CB1D2767B48136BB13FE50D56AE85C8D3B68F8CEAEBEA34853840821D58CCD920BC89EC324D4l7M" TargetMode="External"/><Relationship Id="rId20" Type="http://schemas.openxmlformats.org/officeDocument/2006/relationships/hyperlink" Target="consultantplus://offline/ref=A71DC33CAA8DFBE571933D847C7A0BF4A989B48A3054C2487A38EFDC61B219A9059A6BA618872468FAD0ACB8AAD1lFM" TargetMode="External"/><Relationship Id="rId29" Type="http://schemas.openxmlformats.org/officeDocument/2006/relationships/hyperlink" Target="consultantplus://offline/ref=A71DC33CAA8DFBE571933D847C7A0BF4AC8FB48A3056C2487A38EFDC61B219A9059A6BA618872468FAD0ACB8AAD1lFM" TargetMode="External"/><Relationship Id="rId41" Type="http://schemas.openxmlformats.org/officeDocument/2006/relationships/hyperlink" Target="consultantplus://offline/ref=A71DC33CAA8DFBE571933D847C7A0BF4AC8FB48A3056C2487A38EFDC61B219A9179A33AA1A81326CFBC5FAE9EC490FC05A32D589CD9009D4D9l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DC33CAA8DFBE5719323896A1655FEAE86E38E3756CB1D2767B48136BB13FE50D56AE85C8D3B68F8CEAEBDA34853840821D58CCD920BC89EC324D4l7M" TargetMode="External"/><Relationship Id="rId11" Type="http://schemas.openxmlformats.org/officeDocument/2006/relationships/hyperlink" Target="consultantplus://offline/ref=A71DC33CAA8DFBE5719323896A1655FEAE86E38E3456CA182567B48136BB13FE50D56AE85C8D3B68F8CEAEB1A34853840821D58CCD920BC89EC324D4l7M" TargetMode="External"/><Relationship Id="rId24" Type="http://schemas.openxmlformats.org/officeDocument/2006/relationships/hyperlink" Target="consultantplus://offline/ref=A71DC33CAA8DFBE5719323896A1655FEAE86E38E3752CC192367B48136BB13FE50D56AE85C8D3B68F8CDABB8A34853840821D58CCD920BC89EC324D4l7M" TargetMode="External"/><Relationship Id="rId32" Type="http://schemas.openxmlformats.org/officeDocument/2006/relationships/hyperlink" Target="consultantplus://offline/ref=A71DC33CAA8DFBE5719323896A1655FEAE86E38E3756CB1D2767B48136BB13FE50D56AE85C8D3B68F8CEAEB0A34853840821D58CCD920BC89EC324D4l7M" TargetMode="External"/><Relationship Id="rId37" Type="http://schemas.openxmlformats.org/officeDocument/2006/relationships/hyperlink" Target="consultantplus://offline/ref=A71DC33CAA8DFBE571933D847C7A0BF4AC8FB48A3056C2487A38EFDC61B219A9179A33AA1A813268FDC5FAE9EC490FC05A32D589CD9009D4D9lFM" TargetMode="External"/><Relationship Id="rId40" Type="http://schemas.openxmlformats.org/officeDocument/2006/relationships/hyperlink" Target="consultantplus://offline/ref=A71DC33CAA8DFBE571933D847C7A0BF4AC8FB48A3056C2487A38EFDC61B219A9179A33AA1A81326AFFC5FAE9EC490FC05A32D589CD9009D4D9lFM" TargetMode="External"/><Relationship Id="rId45" Type="http://schemas.openxmlformats.org/officeDocument/2006/relationships/hyperlink" Target="consultantplus://offline/ref=A71DC33CAA8DFBE571933D847C7A0BF4AC8FB48A3056C2487A38EFDC61B219A9179A33AA1A823E60F1C5FAE9EC490FC05A32D589CD9009D4D9lF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71DC33CAA8DFBE5719323896A1655FEAE86E38E345CCD1A2067B48136BB13FE50D56AE85C8D3B68F8CEAEBDA34853840821D58CCD920BC89EC324D4l7M" TargetMode="External"/><Relationship Id="rId15" Type="http://schemas.openxmlformats.org/officeDocument/2006/relationships/hyperlink" Target="consultantplus://offline/ref=A71DC33CAA8DFBE5719323896A1655FEAE86E38E345CCD1A2067B48136BB13FE50D56AE85C8D3B68F8CEAFBBA34853840821D58CCD920BC89EC324D4l7M" TargetMode="External"/><Relationship Id="rId23" Type="http://schemas.openxmlformats.org/officeDocument/2006/relationships/hyperlink" Target="consultantplus://offline/ref=A71DC33CAA8DFBE5719323896A1655FEAE86E38E3752CC192367B48136BB13FE50D56AE85C8D3B68F8CDAABFA34853840821D58CCD920BC89EC324D4l7M" TargetMode="External"/><Relationship Id="rId28" Type="http://schemas.openxmlformats.org/officeDocument/2006/relationships/hyperlink" Target="consultantplus://offline/ref=A71DC33CAA8DFBE5719323896A1655FEAE86E38E3752CC192367B48136BB13FE50D56AE85C8D3B68F8CDAABFA34853840821D58CCD920BC89EC324D4l7M" TargetMode="External"/><Relationship Id="rId36" Type="http://schemas.openxmlformats.org/officeDocument/2006/relationships/hyperlink" Target="consultantplus://offline/ref=A71DC33CAA8DFBE571933D847C7A0BF4AC8FB48A3056C2487A38EFDC61B219A9059A6BA618872468FAD0ACB8AAD1lFM" TargetMode="External"/><Relationship Id="rId49" Type="http://schemas.openxmlformats.org/officeDocument/2006/relationships/hyperlink" Target="consultantplus://offline/ref=A71DC33CAA8DFBE571933D847C7A0BF4AC8FB48A3056C2487A38EFDC61B219A9179A33AA1A823F6EFDC5FAE9EC490FC05A32D589CD9009D4D9lFM" TargetMode="External"/><Relationship Id="rId10" Type="http://schemas.openxmlformats.org/officeDocument/2006/relationships/hyperlink" Target="consultantplus://offline/ref=A71DC33CAA8DFBE5719323896A1655FEAE86E38E345CCD1A2067B48136BB13FE50D56AE85C8D3B68F8CEAEBFA34853840821D58CCD920BC89EC324D4l7M" TargetMode="External"/><Relationship Id="rId19" Type="http://schemas.openxmlformats.org/officeDocument/2006/relationships/hyperlink" Target="consultantplus://offline/ref=A71DC33CAA8DFBE5719323896A1655FEAE86E38E345CCD1A2067B48136BB13FE50D56AE85C8D3B68F8CEAFBDA34853840821D58CCD920BC89EC324D4l7M" TargetMode="External"/><Relationship Id="rId31" Type="http://schemas.openxmlformats.org/officeDocument/2006/relationships/hyperlink" Target="consultantplus://offline/ref=A71DC33CAA8DFBE571933D847C7A0BF4AC8FB48A3056C2487A38EFDC61B219A9059A6BA618872468FAD0ACB8AAD1lFM" TargetMode="External"/><Relationship Id="rId44" Type="http://schemas.openxmlformats.org/officeDocument/2006/relationships/hyperlink" Target="consultantplus://offline/ref=A71DC33CAA8DFBE571933D847C7A0BF4AC8FB48A3056C2487A38EFDC61B219A9179A33AA1A823E6BFBC5FAE9EC490FC05A32D589CD9009D4D9lFM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A71DC33CAA8DFBE5719323896A1655FEAE86E38E3456CA182567B48136BB13FE50D56AE85C8D3B68F8CEAEBDA34853840821D58CCD920BC89EC324D4l7M" TargetMode="External"/><Relationship Id="rId9" Type="http://schemas.openxmlformats.org/officeDocument/2006/relationships/hyperlink" Target="consultantplus://offline/ref=A71DC33CAA8DFBE5719323896A1655FEAE86E38E3456CA182567B48136BB13FE50D56AE85C8D3B68F8CEAEBFA34853840821D58CCD920BC89EC324D4l7M" TargetMode="External"/><Relationship Id="rId14" Type="http://schemas.openxmlformats.org/officeDocument/2006/relationships/hyperlink" Target="consultantplus://offline/ref=A71DC33CAA8DFBE5719323896A1655FEAE86E38E345CCD1A2067B48136BB13FE50D56AE85C8D3B68F8CEAFBAA34853840821D58CCD920BC89EC324D4l7M" TargetMode="External"/><Relationship Id="rId22" Type="http://schemas.openxmlformats.org/officeDocument/2006/relationships/hyperlink" Target="consultantplus://offline/ref=A71DC33CAA8DFBE5719323896A1655FEAE86E38E3752CC192367B48136BB13FE50D56AE85C8D3B68F8CDAABEA34853840821D58CCD920BC89EC324D4l7M" TargetMode="External"/><Relationship Id="rId27" Type="http://schemas.openxmlformats.org/officeDocument/2006/relationships/hyperlink" Target="consultantplus://offline/ref=A71DC33CAA8DFBE5719323896A1655FEAE86E38E3752CC192367B48136BB13FE50D56AE85C8D3B68F8CDAABEA34853840821D58CCD920BC89EC324D4l7M" TargetMode="External"/><Relationship Id="rId30" Type="http://schemas.openxmlformats.org/officeDocument/2006/relationships/hyperlink" Target="consultantplus://offline/ref=A71DC33CAA8DFBE5719323896A1655FEAE86E38E3752CC192367B48136BB13FE50D56AE85C8D3B68F8CDABB8A34853840821D58CCD920BC89EC324D4l7M" TargetMode="External"/><Relationship Id="rId35" Type="http://schemas.openxmlformats.org/officeDocument/2006/relationships/hyperlink" Target="consultantplus://offline/ref=A71DC33CAA8DFBE5719323896A1655FEAE86E38E345CCD1A2067B48136BB13FE50D56AE85C8D3B68F8CFA6B8A34853840821D58CCD920BC89EC324D4l7M" TargetMode="External"/><Relationship Id="rId43" Type="http://schemas.openxmlformats.org/officeDocument/2006/relationships/hyperlink" Target="consultantplus://offline/ref=A71DC33CAA8DFBE571933D847C7A0BF4AC8FB48A3056C2487A38EFDC61B219A9179A33AA1A82396CF1C5FAE9EC490FC05A32D589CD9009D4D9lFM" TargetMode="External"/><Relationship Id="rId48" Type="http://schemas.openxmlformats.org/officeDocument/2006/relationships/hyperlink" Target="consultantplus://offline/ref=A71DC33CAA8DFBE571933D847C7A0BF4AC8FB48A3056C2487A38EFDC61B219A9179A33AA1A823F6EF9C5FAE9EC490FC05A32D589CD9009D4D9lFM" TargetMode="External"/><Relationship Id="rId8" Type="http://schemas.openxmlformats.org/officeDocument/2006/relationships/hyperlink" Target="consultantplus://offline/ref=A71DC33CAA8DFBE5719323896A1655FEAE86E38E3752CC192367B48136BB13FE50D56AE85C8D3B68F8CFA7BDA34853840821D58CCD920BC89EC324D4l7M" TargetMode="External"/><Relationship Id="rId51" Type="http://schemas.openxmlformats.org/officeDocument/2006/relationships/hyperlink" Target="consultantplus://offline/ref=A71DC33CAA8DFBE5719323896A1655FEAE86E38E3750C81B2767B48136BB13FE50D56AE85C8D3B68F8CEAEBDA34853840821D58CCD920BC89EC324D4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5656</Words>
  <Characters>32245</Characters>
  <Application>Microsoft Office Word</Application>
  <DocSecurity>0</DocSecurity>
  <Lines>268</Lines>
  <Paragraphs>75</Paragraphs>
  <ScaleCrop>false</ScaleCrop>
  <Company/>
  <LinksUpToDate>false</LinksUpToDate>
  <CharactersWithSpaces>37826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2023-02-07T12:36:00Z</dcterms:created>
  <dcterms:modified xsi:type="dcterms:W3CDTF">2023-02-07T12:40:00Z</dcterms:modified>
</cp:coreProperties>
</file>